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A" w:rsidRDefault="006917AF" w:rsidP="005F68BA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16.85pt;margin-top:-11.05pt;width:128.95pt;height:51.85pt;z-index:251663360" stroked="f">
            <v:textbox>
              <w:txbxContent>
                <w:p w:rsidR="00C77AD6" w:rsidRPr="00C50E60" w:rsidRDefault="00C77AD6" w:rsidP="00C77AD6">
                  <w:pPr>
                    <w:jc w:val="right"/>
                  </w:pPr>
                </w:p>
              </w:txbxContent>
            </v:textbox>
          </v:shape>
        </w:pict>
      </w:r>
      <w:r w:rsidR="00610A0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98425</wp:posOffset>
            </wp:positionV>
            <wp:extent cx="378460" cy="457200"/>
            <wp:effectExtent l="19050" t="0" r="254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left:0;text-align:left;margin-left:325.2pt;margin-top:-3.45pt;width:137.55pt;height:44.25pt;z-index:251662336;mso-position-horizontal-relative:text;mso-position-vertical-relative:text" stroked="f">
            <v:textbox style="mso-next-textbox:#_x0000_s1028">
              <w:txbxContent>
                <w:p w:rsidR="00FA0993" w:rsidRPr="00CF4A31" w:rsidRDefault="00FA0993" w:rsidP="00CF4A31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F68BA" w:rsidRPr="001C551D" w:rsidRDefault="006917AF" w:rsidP="00610A04">
      <w:pPr>
        <w:pStyle w:val="6"/>
        <w:tabs>
          <w:tab w:val="left" w:pos="738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margin-left:379.8pt;margin-top:-32.7pt;width:82.95pt;height:30.8pt;flip:y;z-index:251658240" strokecolor="white">
            <v:textbox style="mso-next-textbox:#_x0000_s1026">
              <w:txbxContent>
                <w:p w:rsidR="00FA0993" w:rsidRPr="0072008B" w:rsidRDefault="00FA0993" w:rsidP="005F68B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F68BA" w:rsidRPr="00AD1BB3" w:rsidRDefault="005F68BA" w:rsidP="005F68BA">
      <w:pPr>
        <w:pStyle w:val="a6"/>
        <w:rPr>
          <w:b w:val="0"/>
          <w:bCs w:val="0"/>
          <w:iCs/>
          <w:szCs w:val="32"/>
        </w:rPr>
      </w:pPr>
      <w:r w:rsidRPr="00AD1BB3">
        <w:rPr>
          <w:szCs w:val="32"/>
        </w:rPr>
        <w:t>ДУМА</w:t>
      </w:r>
    </w:p>
    <w:p w:rsidR="005F68BA" w:rsidRPr="00AD1BB3" w:rsidRDefault="005F68BA" w:rsidP="005F68BA">
      <w:pPr>
        <w:pStyle w:val="a6"/>
        <w:ind w:right="-427"/>
        <w:rPr>
          <w:szCs w:val="32"/>
        </w:rPr>
      </w:pPr>
      <w:r w:rsidRPr="00AD1BB3">
        <w:rPr>
          <w:szCs w:val="32"/>
        </w:rPr>
        <w:t>ЗАКРЫТОГО АДМИНИСТРАТИВНО-ТЕРРИТОРИАЛЬНОГО</w:t>
      </w:r>
    </w:p>
    <w:p w:rsidR="005F68BA" w:rsidRPr="00AD1BB3" w:rsidRDefault="005F68BA" w:rsidP="005F68BA">
      <w:pPr>
        <w:pStyle w:val="a6"/>
        <w:ind w:left="-567" w:right="-427" w:firstLine="567"/>
        <w:rPr>
          <w:szCs w:val="32"/>
        </w:rPr>
      </w:pPr>
      <w:r>
        <w:rPr>
          <w:szCs w:val="32"/>
        </w:rPr>
        <w:t xml:space="preserve">ОБРАЗОВАНИЯ </w:t>
      </w:r>
      <w:proofErr w:type="gramStart"/>
      <w:r>
        <w:rPr>
          <w:szCs w:val="32"/>
        </w:rPr>
        <w:t>ОЗЕ</w:t>
      </w:r>
      <w:r w:rsidRPr="00AD1BB3">
        <w:rPr>
          <w:szCs w:val="32"/>
        </w:rPr>
        <w:t>РНЫЙ</w:t>
      </w:r>
      <w:proofErr w:type="gramEnd"/>
      <w:r w:rsidRPr="00AD1BB3">
        <w:rPr>
          <w:szCs w:val="32"/>
        </w:rPr>
        <w:t xml:space="preserve"> ТВЕРСКОЙ ОБЛАСТИ</w:t>
      </w:r>
    </w:p>
    <w:p w:rsidR="005F68BA" w:rsidRPr="00AD1BB3" w:rsidRDefault="005F68BA" w:rsidP="005F68BA">
      <w:pPr>
        <w:pStyle w:val="a6"/>
        <w:rPr>
          <w:sz w:val="28"/>
          <w:szCs w:val="28"/>
        </w:rPr>
      </w:pPr>
      <w:r w:rsidRPr="00AD1BB3">
        <w:rPr>
          <w:sz w:val="28"/>
          <w:szCs w:val="28"/>
        </w:rPr>
        <w:t>_________________________________________________________________</w:t>
      </w:r>
    </w:p>
    <w:p w:rsidR="005F68BA" w:rsidRPr="00AD1BB3" w:rsidRDefault="005F68BA" w:rsidP="005F68BA">
      <w:pPr>
        <w:pStyle w:val="a6"/>
        <w:jc w:val="left"/>
        <w:rPr>
          <w:sz w:val="28"/>
          <w:szCs w:val="28"/>
        </w:rPr>
      </w:pPr>
    </w:p>
    <w:p w:rsidR="005F68BA" w:rsidRPr="0072008B" w:rsidRDefault="005F68BA" w:rsidP="005F68BA">
      <w:pPr>
        <w:pStyle w:val="a6"/>
        <w:rPr>
          <w:sz w:val="28"/>
          <w:szCs w:val="28"/>
        </w:rPr>
      </w:pPr>
      <w:r w:rsidRPr="0072008B">
        <w:rPr>
          <w:sz w:val="28"/>
          <w:szCs w:val="28"/>
        </w:rPr>
        <w:t>РЕШЕНИЕ</w:t>
      </w:r>
    </w:p>
    <w:p w:rsidR="005F68BA" w:rsidRPr="0072008B" w:rsidRDefault="005F68BA" w:rsidP="005F68BA">
      <w:pPr>
        <w:jc w:val="center"/>
        <w:rPr>
          <w:b/>
          <w:sz w:val="28"/>
          <w:szCs w:val="28"/>
        </w:rPr>
      </w:pPr>
    </w:p>
    <w:p w:rsidR="005F68BA" w:rsidRPr="00610A04" w:rsidRDefault="00BA0A3E" w:rsidP="005F68B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 февраля 2024</w:t>
      </w:r>
      <w:r w:rsidR="00C50E60">
        <w:rPr>
          <w:color w:val="000000" w:themeColor="text1"/>
          <w:sz w:val="28"/>
          <w:szCs w:val="28"/>
        </w:rPr>
        <w:t xml:space="preserve"> </w:t>
      </w:r>
      <w:r w:rsidR="00BC62B1">
        <w:rPr>
          <w:color w:val="000000" w:themeColor="text1"/>
          <w:sz w:val="28"/>
          <w:szCs w:val="28"/>
        </w:rPr>
        <w:t>г.</w:t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4274E7" w:rsidRPr="00610A04">
        <w:rPr>
          <w:color w:val="000000" w:themeColor="text1"/>
          <w:sz w:val="28"/>
          <w:szCs w:val="28"/>
        </w:rPr>
        <w:t xml:space="preserve">  </w:t>
      </w:r>
      <w:r w:rsidR="002B03B3" w:rsidRPr="00610A04">
        <w:rPr>
          <w:color w:val="000000" w:themeColor="text1"/>
          <w:sz w:val="28"/>
          <w:szCs w:val="28"/>
        </w:rPr>
        <w:tab/>
      </w:r>
      <w:r w:rsidR="007909A1">
        <w:rPr>
          <w:color w:val="000000" w:themeColor="text1"/>
          <w:sz w:val="28"/>
          <w:szCs w:val="28"/>
        </w:rPr>
        <w:t xml:space="preserve"> </w:t>
      </w:r>
      <w:r w:rsidR="004274E7" w:rsidRPr="00610A04">
        <w:rPr>
          <w:color w:val="000000" w:themeColor="text1"/>
          <w:sz w:val="28"/>
          <w:szCs w:val="28"/>
        </w:rPr>
        <w:t xml:space="preserve">  </w:t>
      </w:r>
      <w:r w:rsidR="00AA60B0">
        <w:rPr>
          <w:color w:val="000000" w:themeColor="text1"/>
          <w:sz w:val="28"/>
          <w:szCs w:val="28"/>
        </w:rPr>
        <w:t xml:space="preserve">     </w:t>
      </w:r>
      <w:r w:rsidR="00BC62B1">
        <w:rPr>
          <w:color w:val="000000" w:themeColor="text1"/>
          <w:sz w:val="28"/>
          <w:szCs w:val="28"/>
        </w:rPr>
        <w:t xml:space="preserve">       </w:t>
      </w:r>
      <w:r>
        <w:rPr>
          <w:color w:val="000000" w:themeColor="text1"/>
          <w:sz w:val="28"/>
          <w:szCs w:val="28"/>
        </w:rPr>
        <w:tab/>
      </w:r>
      <w:r w:rsidR="00BC62B1">
        <w:rPr>
          <w:color w:val="000000" w:themeColor="text1"/>
          <w:sz w:val="28"/>
          <w:szCs w:val="28"/>
        </w:rPr>
        <w:t xml:space="preserve">    </w:t>
      </w:r>
      <w:r w:rsidR="00EA1B4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    </w:t>
      </w:r>
      <w:r w:rsidR="00EA1B48">
        <w:rPr>
          <w:color w:val="000000" w:themeColor="text1"/>
          <w:sz w:val="28"/>
          <w:szCs w:val="28"/>
        </w:rPr>
        <w:t xml:space="preserve"> </w:t>
      </w:r>
      <w:r w:rsidR="00BC62B1">
        <w:rPr>
          <w:color w:val="000000" w:themeColor="text1"/>
          <w:sz w:val="28"/>
          <w:szCs w:val="28"/>
        </w:rPr>
        <w:t xml:space="preserve"> </w:t>
      </w:r>
      <w:r w:rsidR="00AA60B0">
        <w:rPr>
          <w:color w:val="000000" w:themeColor="text1"/>
          <w:sz w:val="28"/>
          <w:szCs w:val="28"/>
        </w:rPr>
        <w:t xml:space="preserve"> </w:t>
      </w:r>
      <w:r w:rsidR="00FC591F" w:rsidRPr="00610A04">
        <w:rPr>
          <w:color w:val="000000" w:themeColor="text1"/>
          <w:sz w:val="28"/>
          <w:szCs w:val="28"/>
        </w:rPr>
        <w:t xml:space="preserve">№ </w:t>
      </w:r>
      <w:r w:rsidR="00781AEF">
        <w:rPr>
          <w:color w:val="000000" w:themeColor="text1"/>
          <w:sz w:val="28"/>
          <w:szCs w:val="28"/>
        </w:rPr>
        <w:t>3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C77AD6" w:rsidRDefault="005F68BA" w:rsidP="00C77AD6">
      <w:pPr>
        <w:ind w:right="-1"/>
        <w:jc w:val="center"/>
        <w:rPr>
          <w:b/>
          <w:color w:val="000000" w:themeColor="text1"/>
          <w:sz w:val="28"/>
          <w:szCs w:val="28"/>
        </w:rPr>
      </w:pPr>
      <w:r w:rsidRPr="00C77AD6">
        <w:rPr>
          <w:b/>
          <w:color w:val="000000" w:themeColor="text1"/>
          <w:sz w:val="28"/>
          <w:szCs w:val="28"/>
        </w:rPr>
        <w:t xml:space="preserve">Отчёт о проделанной работе </w:t>
      </w:r>
      <w:r w:rsidR="007909A1" w:rsidRPr="00F058B4">
        <w:rPr>
          <w:b/>
          <w:color w:val="000000"/>
          <w:sz w:val="28"/>
          <w:szCs w:val="28"/>
        </w:rPr>
        <w:t>МО МВД России по ЗАТО</w:t>
      </w:r>
      <w:r w:rsidR="007909A1">
        <w:rPr>
          <w:b/>
          <w:color w:val="000000"/>
          <w:sz w:val="28"/>
          <w:szCs w:val="28"/>
        </w:rPr>
        <w:t xml:space="preserve">, на </w:t>
      </w:r>
      <w:proofErr w:type="spellStart"/>
      <w:r w:rsidR="007909A1">
        <w:rPr>
          <w:b/>
          <w:color w:val="000000"/>
          <w:sz w:val="28"/>
          <w:szCs w:val="28"/>
        </w:rPr>
        <w:t>ОВиРО</w:t>
      </w:r>
      <w:proofErr w:type="spellEnd"/>
      <w:r w:rsidR="007909A1" w:rsidRPr="00F058B4">
        <w:rPr>
          <w:b/>
          <w:color w:val="000000"/>
          <w:sz w:val="28"/>
          <w:szCs w:val="28"/>
        </w:rPr>
        <w:t xml:space="preserve"> Тверской области </w:t>
      </w:r>
      <w:r w:rsidR="00DD154B">
        <w:rPr>
          <w:b/>
          <w:color w:val="000000" w:themeColor="text1"/>
          <w:sz w:val="28"/>
          <w:szCs w:val="28"/>
        </w:rPr>
        <w:t>за 202</w:t>
      </w:r>
      <w:r w:rsidR="00C50E60">
        <w:rPr>
          <w:b/>
          <w:color w:val="000000" w:themeColor="text1"/>
          <w:sz w:val="28"/>
          <w:szCs w:val="28"/>
        </w:rPr>
        <w:t>3</w:t>
      </w:r>
      <w:r w:rsidR="00DD154B">
        <w:rPr>
          <w:b/>
          <w:color w:val="000000" w:themeColor="text1"/>
          <w:sz w:val="28"/>
          <w:szCs w:val="28"/>
        </w:rPr>
        <w:t xml:space="preserve"> год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tabs>
          <w:tab w:val="left" w:pos="1701"/>
        </w:tabs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Заслушав отчёт </w:t>
      </w:r>
      <w:r w:rsidR="007909A1" w:rsidRPr="00D674C8">
        <w:rPr>
          <w:color w:val="000000" w:themeColor="text1"/>
          <w:sz w:val="28"/>
          <w:szCs w:val="28"/>
        </w:rPr>
        <w:t xml:space="preserve">начальника МО МВД России по ЗАТО, на </w:t>
      </w:r>
      <w:proofErr w:type="spellStart"/>
      <w:r w:rsidR="007909A1" w:rsidRPr="00D674C8">
        <w:rPr>
          <w:color w:val="000000" w:themeColor="text1"/>
          <w:sz w:val="28"/>
          <w:szCs w:val="28"/>
        </w:rPr>
        <w:t>ОВиРО</w:t>
      </w:r>
      <w:proofErr w:type="spellEnd"/>
      <w:r w:rsidR="007909A1" w:rsidRPr="00D674C8">
        <w:rPr>
          <w:color w:val="000000" w:themeColor="text1"/>
          <w:sz w:val="28"/>
          <w:szCs w:val="28"/>
        </w:rPr>
        <w:t xml:space="preserve"> Тверской области </w:t>
      </w:r>
      <w:proofErr w:type="spellStart"/>
      <w:r w:rsidR="00CF4A31" w:rsidRPr="00D674C8">
        <w:rPr>
          <w:color w:val="000000" w:themeColor="text1"/>
          <w:sz w:val="28"/>
          <w:szCs w:val="28"/>
        </w:rPr>
        <w:t>Раскатова</w:t>
      </w:r>
      <w:proofErr w:type="spellEnd"/>
      <w:r w:rsidR="00CF4A31" w:rsidRPr="00D674C8">
        <w:rPr>
          <w:color w:val="000000" w:themeColor="text1"/>
          <w:sz w:val="28"/>
          <w:szCs w:val="28"/>
        </w:rPr>
        <w:t xml:space="preserve"> Максима Александровича</w:t>
      </w:r>
      <w:r w:rsidRPr="00D674C8">
        <w:rPr>
          <w:color w:val="000000" w:themeColor="text1"/>
          <w:sz w:val="28"/>
          <w:szCs w:val="28"/>
        </w:rPr>
        <w:t xml:space="preserve">, в соответствии со статьёй 27 </w:t>
      </w:r>
      <w:proofErr w:type="gramStart"/>
      <w:r w:rsidRPr="00D674C8">
        <w:rPr>
          <w:color w:val="000000" w:themeColor="text1"/>
          <w:sz w:val="28"/>
          <w:szCs w:val="28"/>
        </w:rPr>
        <w:t>Устава</w:t>
      </w:r>
      <w:proofErr w:type="gramEnd"/>
      <w:r w:rsidRPr="00D674C8">
        <w:rPr>
          <w:color w:val="000000" w:themeColor="text1"/>
          <w:sz w:val="28"/>
          <w:szCs w:val="28"/>
        </w:rPr>
        <w:t xml:space="preserve"> ЗАТО Озерный Тверской области</w:t>
      </w:r>
      <w:r w:rsidR="00CF4A31" w:rsidRPr="00D674C8">
        <w:rPr>
          <w:color w:val="000000" w:themeColor="text1"/>
          <w:sz w:val="28"/>
          <w:szCs w:val="28"/>
        </w:rPr>
        <w:t>,</w:t>
      </w:r>
      <w:r w:rsidRPr="00D674C8">
        <w:rPr>
          <w:color w:val="000000" w:themeColor="text1"/>
          <w:sz w:val="28"/>
          <w:szCs w:val="28"/>
        </w:rPr>
        <w:t xml:space="preserve"> Дума ЗАТО Озерный</w:t>
      </w:r>
      <w:r w:rsidR="00C77AD6" w:rsidRPr="00D674C8">
        <w:rPr>
          <w:color w:val="000000" w:themeColor="text1"/>
          <w:sz w:val="28"/>
          <w:szCs w:val="28"/>
        </w:rPr>
        <w:t xml:space="preserve"> решила:</w:t>
      </w:r>
    </w:p>
    <w:p w:rsidR="005F68BA" w:rsidRPr="00D674C8" w:rsidRDefault="005F68BA" w:rsidP="00C77AD6">
      <w:pPr>
        <w:rPr>
          <w:color w:val="000000" w:themeColor="text1"/>
          <w:sz w:val="28"/>
          <w:szCs w:val="28"/>
        </w:rPr>
      </w:pPr>
    </w:p>
    <w:p w:rsidR="005F68BA" w:rsidRPr="00D674C8" w:rsidRDefault="005F68BA" w:rsidP="009552A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right="-1"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Отчёт о проделанной работе </w:t>
      </w:r>
      <w:r w:rsidR="007909A1" w:rsidRPr="00D674C8">
        <w:rPr>
          <w:color w:val="000000" w:themeColor="text1"/>
          <w:sz w:val="28"/>
          <w:szCs w:val="28"/>
        </w:rPr>
        <w:t xml:space="preserve">МО МВД России по ЗАТО, на </w:t>
      </w:r>
      <w:proofErr w:type="spellStart"/>
      <w:r w:rsidR="007909A1" w:rsidRPr="00D674C8">
        <w:rPr>
          <w:color w:val="000000" w:themeColor="text1"/>
          <w:sz w:val="28"/>
          <w:szCs w:val="28"/>
        </w:rPr>
        <w:t>ОВиРО</w:t>
      </w:r>
      <w:proofErr w:type="spellEnd"/>
      <w:r w:rsidR="007909A1" w:rsidRPr="00D674C8">
        <w:rPr>
          <w:color w:val="000000" w:themeColor="text1"/>
          <w:sz w:val="28"/>
          <w:szCs w:val="28"/>
        </w:rPr>
        <w:t xml:space="preserve"> Тверской области</w:t>
      </w:r>
      <w:r w:rsidRPr="00D674C8">
        <w:rPr>
          <w:color w:val="000000" w:themeColor="text1"/>
          <w:sz w:val="28"/>
          <w:szCs w:val="28"/>
        </w:rPr>
        <w:t xml:space="preserve"> за 20</w:t>
      </w:r>
      <w:r w:rsidR="009739E2" w:rsidRPr="00D674C8">
        <w:rPr>
          <w:color w:val="000000" w:themeColor="text1"/>
          <w:sz w:val="28"/>
          <w:szCs w:val="28"/>
        </w:rPr>
        <w:t>2</w:t>
      </w:r>
      <w:r w:rsidR="00C50E60" w:rsidRPr="00D674C8">
        <w:rPr>
          <w:color w:val="000000" w:themeColor="text1"/>
          <w:sz w:val="28"/>
          <w:szCs w:val="28"/>
        </w:rPr>
        <w:t>3</w:t>
      </w:r>
      <w:r w:rsidRPr="00D674C8">
        <w:rPr>
          <w:color w:val="000000" w:themeColor="text1"/>
          <w:sz w:val="28"/>
          <w:szCs w:val="28"/>
        </w:rPr>
        <w:t xml:space="preserve"> год</w:t>
      </w:r>
      <w:r w:rsidRPr="00D674C8">
        <w:rPr>
          <w:b/>
          <w:color w:val="000000" w:themeColor="text1"/>
          <w:sz w:val="28"/>
          <w:szCs w:val="28"/>
        </w:rPr>
        <w:t xml:space="preserve"> </w:t>
      </w:r>
      <w:r w:rsidRPr="00D674C8">
        <w:rPr>
          <w:color w:val="000000" w:themeColor="text1"/>
          <w:sz w:val="28"/>
          <w:szCs w:val="28"/>
        </w:rPr>
        <w:t xml:space="preserve">принять к сведению (приложение). </w:t>
      </w:r>
    </w:p>
    <w:p w:rsidR="005F68BA" w:rsidRPr="00D674C8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>Настоящее решение вступает в силу со дня его подписания.</w:t>
      </w:r>
    </w:p>
    <w:p w:rsidR="005F68BA" w:rsidRPr="00D674C8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D674C8">
        <w:rPr>
          <w:color w:val="000000" w:themeColor="text1"/>
          <w:sz w:val="28"/>
          <w:szCs w:val="28"/>
        </w:rPr>
        <w:t>образования</w:t>
      </w:r>
      <w:proofErr w:type="gramEnd"/>
      <w:r w:rsidRPr="00D674C8">
        <w:rPr>
          <w:color w:val="000000" w:themeColor="text1"/>
          <w:sz w:val="28"/>
          <w:szCs w:val="28"/>
        </w:rPr>
        <w:t xml:space="preserve"> ЗАТО Озерный в сети Интернет</w:t>
      </w:r>
      <w:r w:rsidRPr="00D674C8">
        <w:rPr>
          <w:color w:val="000000" w:themeColor="text1"/>
          <w:sz w:val="28"/>
        </w:rPr>
        <w:t xml:space="preserve"> (</w:t>
      </w:r>
      <w:proofErr w:type="spellStart"/>
      <w:r w:rsidRPr="00D674C8">
        <w:rPr>
          <w:color w:val="000000" w:themeColor="text1"/>
          <w:sz w:val="28"/>
          <w:szCs w:val="28"/>
        </w:rPr>
        <w:t>www.ozerny.ru</w:t>
      </w:r>
      <w:proofErr w:type="spellEnd"/>
      <w:r w:rsidRPr="00D674C8">
        <w:rPr>
          <w:color w:val="000000" w:themeColor="text1"/>
          <w:sz w:val="28"/>
          <w:szCs w:val="28"/>
        </w:rPr>
        <w:t>).</w:t>
      </w:r>
    </w:p>
    <w:p w:rsidR="005F68BA" w:rsidRPr="00D674C8" w:rsidRDefault="005F68BA" w:rsidP="004274E7">
      <w:pPr>
        <w:tabs>
          <w:tab w:val="left" w:pos="1134"/>
        </w:tabs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9739E2" w:rsidRPr="00D674C8" w:rsidRDefault="009739E2" w:rsidP="009739E2">
      <w:pPr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Председатель </w:t>
      </w:r>
      <w:proofErr w:type="gramStart"/>
      <w:r w:rsidRPr="00D674C8">
        <w:rPr>
          <w:color w:val="000000" w:themeColor="text1"/>
          <w:sz w:val="28"/>
          <w:szCs w:val="28"/>
        </w:rPr>
        <w:t>Думы</w:t>
      </w:r>
      <w:proofErr w:type="gramEnd"/>
      <w:r w:rsidRPr="00D674C8">
        <w:rPr>
          <w:color w:val="000000" w:themeColor="text1"/>
          <w:sz w:val="28"/>
          <w:szCs w:val="28"/>
        </w:rPr>
        <w:t xml:space="preserve"> ЗАТО Озерный</w:t>
      </w:r>
      <w:r w:rsidRPr="00D674C8">
        <w:rPr>
          <w:color w:val="000000" w:themeColor="text1"/>
          <w:sz w:val="28"/>
          <w:szCs w:val="28"/>
        </w:rPr>
        <w:tab/>
      </w:r>
      <w:r w:rsidRPr="00D674C8">
        <w:rPr>
          <w:color w:val="000000" w:themeColor="text1"/>
          <w:sz w:val="28"/>
          <w:szCs w:val="28"/>
        </w:rPr>
        <w:tab/>
      </w:r>
      <w:r w:rsidRPr="00D674C8">
        <w:rPr>
          <w:color w:val="000000" w:themeColor="text1"/>
          <w:sz w:val="28"/>
          <w:szCs w:val="28"/>
        </w:rPr>
        <w:tab/>
        <w:t xml:space="preserve">                Ю.А. </w:t>
      </w:r>
      <w:proofErr w:type="spellStart"/>
      <w:r w:rsidRPr="00D674C8">
        <w:rPr>
          <w:color w:val="000000" w:themeColor="text1"/>
          <w:sz w:val="28"/>
          <w:szCs w:val="28"/>
        </w:rPr>
        <w:t>Грахов</w:t>
      </w:r>
      <w:proofErr w:type="spellEnd"/>
    </w:p>
    <w:p w:rsidR="00C24571" w:rsidRPr="00D674C8" w:rsidRDefault="00C24571" w:rsidP="00C24571">
      <w:pPr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ind w:left="5670"/>
        <w:rPr>
          <w:color w:val="000000" w:themeColor="text1"/>
        </w:rPr>
      </w:pPr>
    </w:p>
    <w:p w:rsidR="005F68BA" w:rsidRPr="00D674C8" w:rsidRDefault="005F68BA" w:rsidP="005F68BA">
      <w:pPr>
        <w:ind w:left="5670"/>
        <w:rPr>
          <w:color w:val="000000" w:themeColor="text1"/>
        </w:rPr>
      </w:pPr>
    </w:p>
    <w:p w:rsidR="005F68BA" w:rsidRPr="00D674C8" w:rsidRDefault="005F68BA" w:rsidP="005F68BA">
      <w:pPr>
        <w:ind w:left="5670"/>
        <w:rPr>
          <w:color w:val="000000" w:themeColor="text1"/>
        </w:rPr>
      </w:pPr>
    </w:p>
    <w:p w:rsidR="001C551D" w:rsidRPr="00D674C8" w:rsidRDefault="001C551D" w:rsidP="00C24571">
      <w:pPr>
        <w:rPr>
          <w:color w:val="000000" w:themeColor="text1"/>
        </w:rPr>
      </w:pPr>
    </w:p>
    <w:p w:rsidR="001C551D" w:rsidRPr="00D674C8" w:rsidRDefault="001C551D" w:rsidP="0089304D">
      <w:pPr>
        <w:ind w:left="5670"/>
        <w:rPr>
          <w:color w:val="000000" w:themeColor="text1"/>
        </w:rPr>
      </w:pPr>
    </w:p>
    <w:p w:rsidR="00C77AD6" w:rsidRPr="00D674C8" w:rsidRDefault="00C77AD6" w:rsidP="0089304D">
      <w:pPr>
        <w:ind w:left="5670"/>
        <w:rPr>
          <w:color w:val="000000" w:themeColor="text1"/>
        </w:rPr>
      </w:pPr>
    </w:p>
    <w:p w:rsidR="00C77AD6" w:rsidRPr="00D674C8" w:rsidRDefault="00C77AD6" w:rsidP="0089304D">
      <w:pPr>
        <w:ind w:left="5670"/>
        <w:rPr>
          <w:color w:val="000000" w:themeColor="text1"/>
        </w:rPr>
      </w:pPr>
    </w:p>
    <w:p w:rsidR="00C77AD6" w:rsidRPr="00D674C8" w:rsidRDefault="00C77AD6" w:rsidP="0089304D">
      <w:pPr>
        <w:ind w:left="5670"/>
        <w:rPr>
          <w:color w:val="000000" w:themeColor="text1"/>
        </w:rPr>
      </w:pPr>
    </w:p>
    <w:p w:rsidR="00C77AD6" w:rsidRPr="00D674C8" w:rsidRDefault="00C77AD6" w:rsidP="0089304D">
      <w:pPr>
        <w:ind w:left="5670"/>
        <w:rPr>
          <w:color w:val="000000" w:themeColor="text1"/>
        </w:rPr>
      </w:pPr>
    </w:p>
    <w:p w:rsidR="004274E7" w:rsidRPr="00D674C8" w:rsidRDefault="004274E7" w:rsidP="0089304D">
      <w:pPr>
        <w:ind w:left="5670"/>
        <w:rPr>
          <w:color w:val="000000" w:themeColor="text1"/>
        </w:rPr>
      </w:pPr>
    </w:p>
    <w:p w:rsidR="004274E7" w:rsidRPr="00D674C8" w:rsidRDefault="004274E7" w:rsidP="0089304D">
      <w:pPr>
        <w:ind w:left="5670"/>
        <w:rPr>
          <w:color w:val="000000" w:themeColor="text1"/>
        </w:rPr>
      </w:pPr>
    </w:p>
    <w:p w:rsidR="005F68BA" w:rsidRPr="00D674C8" w:rsidRDefault="005F68BA" w:rsidP="0089304D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lastRenderedPageBreak/>
        <w:t>Приложение</w:t>
      </w:r>
    </w:p>
    <w:p w:rsidR="005F68BA" w:rsidRPr="00D674C8" w:rsidRDefault="005F68BA" w:rsidP="005F68BA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t xml:space="preserve">к решению </w:t>
      </w:r>
      <w:proofErr w:type="gramStart"/>
      <w:r w:rsidRPr="00D674C8">
        <w:rPr>
          <w:color w:val="000000" w:themeColor="text1"/>
        </w:rPr>
        <w:t>Думы</w:t>
      </w:r>
      <w:proofErr w:type="gramEnd"/>
      <w:r w:rsidRPr="00D674C8">
        <w:rPr>
          <w:color w:val="000000" w:themeColor="text1"/>
        </w:rPr>
        <w:t xml:space="preserve"> ЗАТО Озерный</w:t>
      </w:r>
    </w:p>
    <w:p w:rsidR="005F68BA" w:rsidRPr="00D674C8" w:rsidRDefault="005F68BA" w:rsidP="005F68BA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t>Тверской области</w:t>
      </w:r>
    </w:p>
    <w:p w:rsidR="005F68BA" w:rsidRPr="00D674C8" w:rsidRDefault="005F68BA" w:rsidP="0089304D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t xml:space="preserve">от </w:t>
      </w:r>
      <w:r w:rsidR="00BA0A3E">
        <w:rPr>
          <w:color w:val="000000" w:themeColor="text1"/>
        </w:rPr>
        <w:t xml:space="preserve">28.02.2024 </w:t>
      </w:r>
      <w:r w:rsidR="00BC62B1" w:rsidRPr="00D674C8">
        <w:rPr>
          <w:color w:val="000000" w:themeColor="text1"/>
        </w:rPr>
        <w:t xml:space="preserve">№ </w:t>
      </w:r>
      <w:r w:rsidR="00781AEF">
        <w:rPr>
          <w:color w:val="000000" w:themeColor="text1"/>
        </w:rPr>
        <w:t>3</w:t>
      </w:r>
    </w:p>
    <w:p w:rsidR="0089304D" w:rsidRPr="00D674C8" w:rsidRDefault="0089304D" w:rsidP="0089304D">
      <w:pPr>
        <w:pStyle w:val="a4"/>
        <w:rPr>
          <w:b/>
          <w:color w:val="000000" w:themeColor="text1"/>
          <w:sz w:val="28"/>
          <w:szCs w:val="28"/>
        </w:rPr>
      </w:pPr>
    </w:p>
    <w:p w:rsidR="00F23A47" w:rsidRDefault="005F68BA" w:rsidP="00F23A47">
      <w:pPr>
        <w:pStyle w:val="a4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674C8">
        <w:rPr>
          <w:b/>
          <w:color w:val="000000" w:themeColor="text1"/>
          <w:sz w:val="32"/>
          <w:szCs w:val="32"/>
        </w:rPr>
        <w:t>ОТЧЁ</w:t>
      </w:r>
      <w:r w:rsidR="00146C21" w:rsidRPr="00D674C8">
        <w:rPr>
          <w:b/>
          <w:color w:val="000000" w:themeColor="text1"/>
          <w:sz w:val="32"/>
          <w:szCs w:val="32"/>
        </w:rPr>
        <w:t>Т</w:t>
      </w:r>
      <w:r w:rsidR="00146C21" w:rsidRPr="00D674C8">
        <w:rPr>
          <w:b/>
          <w:color w:val="000000" w:themeColor="text1"/>
          <w:sz w:val="32"/>
          <w:szCs w:val="32"/>
        </w:rPr>
        <w:br/>
      </w:r>
      <w:r w:rsidRPr="00D674C8">
        <w:rPr>
          <w:b/>
          <w:color w:val="000000" w:themeColor="text1"/>
          <w:sz w:val="32"/>
          <w:szCs w:val="32"/>
        </w:rPr>
        <w:t>о проделанной работе</w:t>
      </w:r>
      <w:r w:rsidR="00146C21" w:rsidRPr="00D674C8">
        <w:rPr>
          <w:b/>
          <w:color w:val="000000" w:themeColor="text1"/>
          <w:sz w:val="32"/>
          <w:szCs w:val="32"/>
        </w:rPr>
        <w:t xml:space="preserve"> </w:t>
      </w:r>
      <w:r w:rsidR="007909A1" w:rsidRPr="00D674C8">
        <w:rPr>
          <w:b/>
          <w:color w:val="000000" w:themeColor="text1"/>
          <w:sz w:val="28"/>
          <w:szCs w:val="28"/>
        </w:rPr>
        <w:t xml:space="preserve">МО МВД России </w:t>
      </w:r>
      <w:proofErr w:type="gramStart"/>
      <w:r w:rsidR="007909A1" w:rsidRPr="00D674C8">
        <w:rPr>
          <w:b/>
          <w:color w:val="000000" w:themeColor="text1"/>
          <w:sz w:val="28"/>
          <w:szCs w:val="28"/>
        </w:rPr>
        <w:t>по</w:t>
      </w:r>
      <w:proofErr w:type="gramEnd"/>
      <w:r w:rsidR="007909A1" w:rsidRPr="00D674C8">
        <w:rPr>
          <w:b/>
          <w:color w:val="000000" w:themeColor="text1"/>
          <w:sz w:val="28"/>
          <w:szCs w:val="28"/>
        </w:rPr>
        <w:t xml:space="preserve"> ЗАТО, на </w:t>
      </w:r>
      <w:proofErr w:type="spellStart"/>
      <w:r w:rsidR="007909A1" w:rsidRPr="00D674C8">
        <w:rPr>
          <w:b/>
          <w:color w:val="000000" w:themeColor="text1"/>
          <w:sz w:val="28"/>
          <w:szCs w:val="28"/>
        </w:rPr>
        <w:t>ОВиРО</w:t>
      </w:r>
      <w:proofErr w:type="spellEnd"/>
      <w:r w:rsidR="007909A1" w:rsidRPr="00D674C8">
        <w:rPr>
          <w:b/>
          <w:color w:val="000000" w:themeColor="text1"/>
          <w:sz w:val="28"/>
          <w:szCs w:val="28"/>
        </w:rPr>
        <w:t xml:space="preserve"> </w:t>
      </w:r>
    </w:p>
    <w:p w:rsidR="005E1CF7" w:rsidRPr="005E1CF7" w:rsidRDefault="007909A1" w:rsidP="00F23A47">
      <w:pPr>
        <w:pStyle w:val="a4"/>
        <w:spacing w:before="0" w:beforeAutospacing="0" w:after="0" w:afterAutospacing="0"/>
        <w:jc w:val="center"/>
        <w:rPr>
          <w:b/>
          <w:color w:val="000000" w:themeColor="text1"/>
          <w:sz w:val="32"/>
          <w:szCs w:val="32"/>
        </w:rPr>
      </w:pPr>
      <w:r w:rsidRPr="00D674C8">
        <w:rPr>
          <w:b/>
          <w:color w:val="000000" w:themeColor="text1"/>
          <w:sz w:val="28"/>
          <w:szCs w:val="28"/>
        </w:rPr>
        <w:t>Тверской области</w:t>
      </w:r>
      <w:r w:rsidRPr="00D674C8">
        <w:rPr>
          <w:b/>
          <w:color w:val="000000" w:themeColor="text1"/>
          <w:sz w:val="32"/>
          <w:szCs w:val="32"/>
        </w:rPr>
        <w:t xml:space="preserve"> </w:t>
      </w:r>
      <w:r w:rsidR="005F68BA" w:rsidRPr="00D674C8">
        <w:rPr>
          <w:b/>
          <w:color w:val="000000" w:themeColor="text1"/>
          <w:sz w:val="32"/>
          <w:szCs w:val="32"/>
        </w:rPr>
        <w:t>за</w:t>
      </w:r>
      <w:r w:rsidR="009739E2" w:rsidRPr="00D674C8">
        <w:rPr>
          <w:b/>
          <w:color w:val="000000" w:themeColor="text1"/>
          <w:sz w:val="32"/>
          <w:szCs w:val="32"/>
        </w:rPr>
        <w:t xml:space="preserve"> 202</w:t>
      </w:r>
      <w:r w:rsidR="00C50E60" w:rsidRPr="00D674C8">
        <w:rPr>
          <w:b/>
          <w:color w:val="000000" w:themeColor="text1"/>
          <w:sz w:val="32"/>
          <w:szCs w:val="32"/>
        </w:rPr>
        <w:t>3</w:t>
      </w:r>
      <w:r w:rsidR="00146C21" w:rsidRPr="00D674C8">
        <w:rPr>
          <w:b/>
          <w:color w:val="000000" w:themeColor="text1"/>
          <w:sz w:val="32"/>
          <w:szCs w:val="32"/>
        </w:rPr>
        <w:t xml:space="preserve"> год</w:t>
      </w:r>
    </w:p>
    <w:p w:rsidR="00F23A47" w:rsidRDefault="00F23A47" w:rsidP="000E2A7E">
      <w:pPr>
        <w:ind w:firstLine="708"/>
        <w:jc w:val="both"/>
        <w:rPr>
          <w:color w:val="000000" w:themeColor="text1"/>
          <w:sz w:val="28"/>
          <w:szCs w:val="28"/>
        </w:rPr>
      </w:pPr>
    </w:p>
    <w:p w:rsidR="003B640B" w:rsidRPr="00D674C8" w:rsidRDefault="003B640B" w:rsidP="000E2A7E">
      <w:pPr>
        <w:ind w:firstLine="708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Межмуниципальный отдел </w:t>
      </w:r>
      <w:r w:rsidR="000E2A7E" w:rsidRPr="000E2A7E">
        <w:rPr>
          <w:color w:val="000000" w:themeColor="text1"/>
          <w:sz w:val="28"/>
          <w:szCs w:val="28"/>
        </w:rPr>
        <w:t>Министерства внутренних дел Российской Федерации по закрытым административно-территориальным образованиям</w:t>
      </w:r>
      <w:r w:rsidRPr="00D674C8">
        <w:rPr>
          <w:color w:val="000000" w:themeColor="text1"/>
          <w:sz w:val="28"/>
          <w:szCs w:val="28"/>
        </w:rPr>
        <w:t>, на особо важных и режимных объе</w:t>
      </w:r>
      <w:r w:rsidR="005E1CF7">
        <w:rPr>
          <w:color w:val="000000" w:themeColor="text1"/>
          <w:sz w:val="28"/>
          <w:szCs w:val="28"/>
        </w:rPr>
        <w:t xml:space="preserve">ктах Тверской области </w:t>
      </w:r>
      <w:r w:rsidRPr="00D674C8">
        <w:rPr>
          <w:color w:val="000000" w:themeColor="text1"/>
          <w:sz w:val="28"/>
          <w:szCs w:val="28"/>
        </w:rPr>
        <w:t xml:space="preserve">(далее - МО МВД России по ЗАТО, на </w:t>
      </w:r>
      <w:proofErr w:type="spellStart"/>
      <w:r w:rsidRPr="00D674C8">
        <w:rPr>
          <w:color w:val="000000" w:themeColor="text1"/>
          <w:sz w:val="28"/>
          <w:szCs w:val="28"/>
        </w:rPr>
        <w:t>ОВиРО</w:t>
      </w:r>
      <w:proofErr w:type="spellEnd"/>
      <w:r w:rsidRPr="00D674C8">
        <w:rPr>
          <w:color w:val="000000" w:themeColor="text1"/>
          <w:sz w:val="28"/>
          <w:szCs w:val="28"/>
        </w:rPr>
        <w:t>; межмуниципальный отдел</w:t>
      </w:r>
      <w:r w:rsidR="00795AA7" w:rsidRPr="00D674C8">
        <w:rPr>
          <w:color w:val="000000" w:themeColor="text1"/>
          <w:sz w:val="28"/>
          <w:szCs w:val="28"/>
        </w:rPr>
        <w:t>, отдел</w:t>
      </w:r>
      <w:r w:rsidRPr="00D674C8">
        <w:rPr>
          <w:color w:val="000000" w:themeColor="text1"/>
          <w:sz w:val="28"/>
          <w:szCs w:val="28"/>
        </w:rPr>
        <w:t>)</w:t>
      </w:r>
      <w:r w:rsidRPr="00D674C8">
        <w:rPr>
          <w:color w:val="000000" w:themeColor="text1"/>
          <w:sz w:val="28"/>
          <w:szCs w:val="28"/>
          <w:shd w:val="clear" w:color="auto" w:fill="FFFFFF"/>
        </w:rPr>
        <w:t>, как и все структуры и организации ЗАТО</w:t>
      </w:r>
      <w:r w:rsidR="00795AA7" w:rsidRPr="00D674C8">
        <w:rPr>
          <w:color w:val="000000" w:themeColor="text1"/>
          <w:sz w:val="28"/>
          <w:szCs w:val="28"/>
          <w:shd w:val="clear" w:color="auto" w:fill="FFFFFF"/>
        </w:rPr>
        <w:t xml:space="preserve"> Озерный Тверской области</w:t>
      </w:r>
      <w:r w:rsidR="000440E6" w:rsidRPr="00D674C8">
        <w:rPr>
          <w:color w:val="000000" w:themeColor="text1"/>
          <w:sz w:val="28"/>
          <w:szCs w:val="28"/>
          <w:shd w:val="clear" w:color="auto" w:fill="FFFFFF"/>
        </w:rPr>
        <w:t>, работал</w:t>
      </w:r>
      <w:r w:rsidRPr="00D674C8">
        <w:rPr>
          <w:color w:val="000000" w:themeColor="text1"/>
          <w:sz w:val="28"/>
          <w:szCs w:val="28"/>
          <w:shd w:val="clear" w:color="auto" w:fill="FFFFFF"/>
        </w:rPr>
        <w:t xml:space="preserve"> в непростых условиях. Организация работы по обеспечению правопорядка и борьбы с преступностью строилась с учетом не простой социальной и экономической обстановки в Российской Федерации. В результате принятия своевременных управленческих решений ситуацию в зоне ответственности отдела удалось сохранить под контролем</w:t>
      </w:r>
      <w:r w:rsidRPr="00D674C8">
        <w:rPr>
          <w:color w:val="000000" w:themeColor="text1"/>
          <w:sz w:val="28"/>
          <w:szCs w:val="28"/>
        </w:rPr>
        <w:t xml:space="preserve">. </w:t>
      </w:r>
    </w:p>
    <w:p w:rsidR="00DB0BF0" w:rsidRPr="00D674C8" w:rsidRDefault="003B640B" w:rsidP="00DB0BF0">
      <w:pPr>
        <w:ind w:right="-2" w:firstLine="720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В отчетный период работа межмуниципального отдела складывалась в условиях значительного </w:t>
      </w:r>
      <w:r w:rsidR="00DB0BF0" w:rsidRPr="00D674C8">
        <w:rPr>
          <w:color w:val="000000" w:themeColor="text1"/>
          <w:sz w:val="28"/>
          <w:szCs w:val="28"/>
        </w:rPr>
        <w:t>снижения</w:t>
      </w:r>
      <w:r w:rsidRPr="00D674C8">
        <w:rPr>
          <w:color w:val="000000" w:themeColor="text1"/>
          <w:sz w:val="28"/>
          <w:szCs w:val="28"/>
        </w:rPr>
        <w:t xml:space="preserve"> количества регистрируемых преступлений.</w:t>
      </w:r>
    </w:p>
    <w:p w:rsidR="003B640B" w:rsidRPr="00D674C8" w:rsidRDefault="003B640B" w:rsidP="003B640B">
      <w:pPr>
        <w:ind w:right="-2" w:firstLine="720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>Так, общее количество зарегистрированных преступлений в 202</w:t>
      </w:r>
      <w:r w:rsidR="00DB0BF0" w:rsidRPr="00D674C8">
        <w:rPr>
          <w:color w:val="000000" w:themeColor="text1"/>
          <w:sz w:val="28"/>
          <w:szCs w:val="28"/>
        </w:rPr>
        <w:t xml:space="preserve">3 </w:t>
      </w:r>
      <w:r w:rsidRPr="00D674C8">
        <w:rPr>
          <w:color w:val="000000" w:themeColor="text1"/>
          <w:sz w:val="28"/>
          <w:szCs w:val="28"/>
        </w:rPr>
        <w:t xml:space="preserve">году </w:t>
      </w:r>
      <w:r w:rsidR="00BA4AC4" w:rsidRPr="00D674C8">
        <w:rPr>
          <w:color w:val="000000" w:themeColor="text1"/>
          <w:sz w:val="28"/>
          <w:szCs w:val="28"/>
        </w:rPr>
        <w:t>уменьшилось на 30,51</w:t>
      </w:r>
      <w:r w:rsidRPr="00D674C8">
        <w:rPr>
          <w:color w:val="000000" w:themeColor="text1"/>
          <w:sz w:val="28"/>
          <w:szCs w:val="28"/>
        </w:rPr>
        <w:t xml:space="preserve">% и составило </w:t>
      </w:r>
      <w:r w:rsidR="00BA4AC4" w:rsidRPr="00D674C8">
        <w:rPr>
          <w:color w:val="000000" w:themeColor="text1"/>
          <w:sz w:val="28"/>
          <w:szCs w:val="28"/>
        </w:rPr>
        <w:t>82</w:t>
      </w:r>
      <w:r w:rsidRPr="00D674C8">
        <w:rPr>
          <w:color w:val="000000" w:themeColor="text1"/>
          <w:sz w:val="28"/>
          <w:szCs w:val="28"/>
        </w:rPr>
        <w:t xml:space="preserve"> факт</w:t>
      </w:r>
      <w:r w:rsidR="00BA4AC4" w:rsidRPr="00D674C8">
        <w:rPr>
          <w:color w:val="000000" w:themeColor="text1"/>
          <w:sz w:val="28"/>
          <w:szCs w:val="28"/>
        </w:rPr>
        <w:t>а (2022 г. - 118)</w:t>
      </w:r>
      <w:r w:rsidRPr="00D674C8">
        <w:rPr>
          <w:color w:val="000000" w:themeColor="text1"/>
          <w:sz w:val="28"/>
          <w:szCs w:val="28"/>
        </w:rPr>
        <w:t xml:space="preserve">. </w:t>
      </w:r>
    </w:p>
    <w:p w:rsidR="003B640B" w:rsidRPr="00D674C8" w:rsidRDefault="003B640B" w:rsidP="003B640B">
      <w:pPr>
        <w:pStyle w:val="24"/>
        <w:shd w:val="clear" w:color="auto" w:fill="auto"/>
        <w:tabs>
          <w:tab w:val="left" w:pos="7642"/>
        </w:tabs>
        <w:spacing w:after="0" w:line="322" w:lineRule="exact"/>
        <w:ind w:firstLine="780"/>
        <w:jc w:val="both"/>
        <w:rPr>
          <w:color w:val="000000" w:themeColor="text1"/>
        </w:rPr>
      </w:pPr>
      <w:r w:rsidRPr="00D674C8">
        <w:rPr>
          <w:color w:val="000000" w:themeColor="text1"/>
        </w:rPr>
        <w:t xml:space="preserve">Общая раскрываемость преступлений, совершённых на территории оперативного обслуживания по сравнению с прошлым годом </w:t>
      </w:r>
      <w:r w:rsidR="00BA4AC4" w:rsidRPr="00D674C8">
        <w:rPr>
          <w:color w:val="000000" w:themeColor="text1"/>
        </w:rPr>
        <w:t>снизилась</w:t>
      </w:r>
      <w:r w:rsidRPr="00D674C8">
        <w:rPr>
          <w:color w:val="000000" w:themeColor="text1"/>
        </w:rPr>
        <w:t xml:space="preserve"> на </w:t>
      </w:r>
      <w:r w:rsidR="00BA4AC4" w:rsidRPr="00D674C8">
        <w:rPr>
          <w:color w:val="000000" w:themeColor="text1"/>
        </w:rPr>
        <w:t>6</w:t>
      </w:r>
      <w:r w:rsidRPr="00D674C8">
        <w:rPr>
          <w:color w:val="000000" w:themeColor="text1"/>
        </w:rPr>
        <w:t xml:space="preserve">,9% и составила </w:t>
      </w:r>
      <w:r w:rsidR="00BA4AC4" w:rsidRPr="00D674C8">
        <w:rPr>
          <w:color w:val="000000" w:themeColor="text1"/>
        </w:rPr>
        <w:t>48</w:t>
      </w:r>
      <w:r w:rsidRPr="00D674C8">
        <w:rPr>
          <w:color w:val="000000" w:themeColor="text1"/>
        </w:rPr>
        <w:t>,</w:t>
      </w:r>
      <w:r w:rsidR="00BA4AC4" w:rsidRPr="00D674C8">
        <w:rPr>
          <w:color w:val="000000" w:themeColor="text1"/>
        </w:rPr>
        <w:t>1</w:t>
      </w:r>
      <w:r w:rsidRPr="00D674C8">
        <w:rPr>
          <w:color w:val="000000" w:themeColor="text1"/>
        </w:rPr>
        <w:t>%</w:t>
      </w:r>
      <w:r w:rsidR="00BA4AC4" w:rsidRPr="00D674C8">
        <w:rPr>
          <w:color w:val="000000" w:themeColor="text1"/>
        </w:rPr>
        <w:t xml:space="preserve"> (2022 – 55%)</w:t>
      </w:r>
      <w:r w:rsidRPr="00D674C8">
        <w:rPr>
          <w:color w:val="000000" w:themeColor="text1"/>
        </w:rPr>
        <w:t xml:space="preserve">, при </w:t>
      </w:r>
      <w:proofErr w:type="spellStart"/>
      <w:r w:rsidRPr="00D674C8">
        <w:rPr>
          <w:color w:val="000000" w:themeColor="text1"/>
        </w:rPr>
        <w:t>среднеобластно</w:t>
      </w:r>
      <w:r w:rsidR="00BA4AC4" w:rsidRPr="00D674C8">
        <w:rPr>
          <w:color w:val="000000" w:themeColor="text1"/>
        </w:rPr>
        <w:t>й</w:t>
      </w:r>
      <w:proofErr w:type="spellEnd"/>
      <w:r w:rsidRPr="00D674C8">
        <w:rPr>
          <w:color w:val="000000" w:themeColor="text1"/>
        </w:rPr>
        <w:t xml:space="preserve"> </w:t>
      </w:r>
      <w:r w:rsidR="00BA4AC4" w:rsidRPr="00D674C8">
        <w:rPr>
          <w:color w:val="000000" w:themeColor="text1"/>
        </w:rPr>
        <w:t>раскрываемости</w:t>
      </w:r>
      <w:r w:rsidRPr="00D674C8">
        <w:rPr>
          <w:color w:val="000000" w:themeColor="text1"/>
        </w:rPr>
        <w:t xml:space="preserve"> среди других территориальных органов внутренних дел Тверской области, котор</w:t>
      </w:r>
      <w:r w:rsidR="00BA4AC4" w:rsidRPr="00D674C8">
        <w:rPr>
          <w:color w:val="000000" w:themeColor="text1"/>
        </w:rPr>
        <w:t>ая</w:t>
      </w:r>
      <w:r w:rsidRPr="00D674C8">
        <w:rPr>
          <w:color w:val="000000" w:themeColor="text1"/>
        </w:rPr>
        <w:t xml:space="preserve"> составляет </w:t>
      </w:r>
      <w:r w:rsidR="00BA4AC4" w:rsidRPr="00D674C8">
        <w:rPr>
          <w:color w:val="000000" w:themeColor="text1"/>
        </w:rPr>
        <w:t>43</w:t>
      </w:r>
      <w:r w:rsidRPr="00D674C8">
        <w:rPr>
          <w:color w:val="000000" w:themeColor="text1"/>
        </w:rPr>
        <w:t>,</w:t>
      </w:r>
      <w:r w:rsidR="00BA4AC4" w:rsidRPr="00D674C8">
        <w:rPr>
          <w:color w:val="000000" w:themeColor="text1"/>
        </w:rPr>
        <w:t>7</w:t>
      </w:r>
      <w:r w:rsidRPr="00D674C8">
        <w:rPr>
          <w:color w:val="000000" w:themeColor="text1"/>
        </w:rPr>
        <w:t>%.</w:t>
      </w:r>
      <w:r w:rsidRPr="00D674C8">
        <w:rPr>
          <w:color w:val="000000" w:themeColor="text1"/>
        </w:rPr>
        <w:tab/>
      </w:r>
    </w:p>
    <w:p w:rsidR="003B640B" w:rsidRPr="00D674C8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674C8">
        <w:rPr>
          <w:rFonts w:eastAsia="Calibri"/>
          <w:color w:val="000000" w:themeColor="text1"/>
          <w:sz w:val="28"/>
          <w:szCs w:val="28"/>
        </w:rPr>
        <w:t xml:space="preserve">С положительной стороны отмечено снижение зарегистрированных тяжких и особо тяжких преступлений, а именно на </w:t>
      </w:r>
      <w:r w:rsidR="00BA4AC4" w:rsidRPr="00D674C8">
        <w:rPr>
          <w:rFonts w:eastAsia="Calibri"/>
          <w:color w:val="000000" w:themeColor="text1"/>
          <w:sz w:val="28"/>
          <w:szCs w:val="28"/>
        </w:rPr>
        <w:t>23</w:t>
      </w:r>
      <w:r w:rsidRPr="00D674C8">
        <w:rPr>
          <w:rFonts w:eastAsia="Calibri"/>
          <w:color w:val="000000" w:themeColor="text1"/>
          <w:sz w:val="28"/>
          <w:szCs w:val="28"/>
        </w:rPr>
        <w:t>,</w:t>
      </w:r>
      <w:r w:rsidR="00BA4AC4" w:rsidRPr="00D674C8">
        <w:rPr>
          <w:rFonts w:eastAsia="Calibri"/>
          <w:color w:val="000000" w:themeColor="text1"/>
          <w:sz w:val="28"/>
          <w:szCs w:val="28"/>
        </w:rPr>
        <w:t>8</w:t>
      </w:r>
      <w:r w:rsidRPr="00D674C8">
        <w:rPr>
          <w:rFonts w:eastAsia="Calibri"/>
          <w:color w:val="000000" w:themeColor="text1"/>
          <w:sz w:val="28"/>
          <w:szCs w:val="28"/>
        </w:rPr>
        <w:t>% раза. Так, в 202</w:t>
      </w:r>
      <w:r w:rsidR="005C27F5" w:rsidRPr="00D674C8">
        <w:rPr>
          <w:rFonts w:eastAsia="Calibri"/>
          <w:color w:val="000000" w:themeColor="text1"/>
          <w:sz w:val="28"/>
          <w:szCs w:val="28"/>
        </w:rPr>
        <w:t xml:space="preserve">3 </w:t>
      </w:r>
      <w:r w:rsidRPr="00D674C8">
        <w:rPr>
          <w:rFonts w:eastAsia="Calibri"/>
          <w:color w:val="000000" w:themeColor="text1"/>
          <w:sz w:val="28"/>
          <w:szCs w:val="28"/>
        </w:rPr>
        <w:t xml:space="preserve">году на территории оперативного обслуживания совершено </w:t>
      </w:r>
      <w:r w:rsidR="005C27F5" w:rsidRPr="00D674C8">
        <w:rPr>
          <w:rFonts w:eastAsia="Calibri"/>
          <w:color w:val="000000" w:themeColor="text1"/>
          <w:sz w:val="28"/>
          <w:szCs w:val="28"/>
        </w:rPr>
        <w:t>16</w:t>
      </w:r>
      <w:r w:rsidRPr="00D674C8">
        <w:rPr>
          <w:rFonts w:eastAsia="Calibri"/>
          <w:color w:val="000000" w:themeColor="text1"/>
          <w:sz w:val="28"/>
          <w:szCs w:val="28"/>
        </w:rPr>
        <w:t xml:space="preserve"> тяжких преступлени</w:t>
      </w:r>
      <w:r w:rsidR="00795AA7" w:rsidRPr="00D674C8">
        <w:rPr>
          <w:rFonts w:eastAsia="Calibri"/>
          <w:color w:val="000000" w:themeColor="text1"/>
          <w:sz w:val="28"/>
          <w:szCs w:val="28"/>
        </w:rPr>
        <w:t>й</w:t>
      </w:r>
      <w:r w:rsidRPr="00D674C8">
        <w:rPr>
          <w:rFonts w:eastAsia="Calibri"/>
          <w:color w:val="000000" w:themeColor="text1"/>
          <w:sz w:val="28"/>
          <w:szCs w:val="28"/>
        </w:rPr>
        <w:t xml:space="preserve"> (202</w:t>
      </w:r>
      <w:r w:rsidR="005C27F5" w:rsidRPr="00D674C8">
        <w:rPr>
          <w:rFonts w:eastAsia="Calibri"/>
          <w:color w:val="000000" w:themeColor="text1"/>
          <w:sz w:val="28"/>
          <w:szCs w:val="28"/>
        </w:rPr>
        <w:t>2</w:t>
      </w:r>
      <w:r w:rsidRPr="00D674C8">
        <w:rPr>
          <w:rFonts w:eastAsia="Calibri"/>
          <w:color w:val="000000" w:themeColor="text1"/>
          <w:sz w:val="28"/>
          <w:szCs w:val="28"/>
        </w:rPr>
        <w:t>г. - 2</w:t>
      </w:r>
      <w:r w:rsidR="005C27F5" w:rsidRPr="00D674C8">
        <w:rPr>
          <w:rFonts w:eastAsia="Calibri"/>
          <w:color w:val="000000" w:themeColor="text1"/>
          <w:sz w:val="28"/>
          <w:szCs w:val="28"/>
        </w:rPr>
        <w:t>1</w:t>
      </w:r>
      <w:r w:rsidRPr="00D674C8">
        <w:rPr>
          <w:rFonts w:eastAsia="Calibri"/>
          <w:color w:val="000000" w:themeColor="text1"/>
          <w:sz w:val="28"/>
          <w:szCs w:val="28"/>
        </w:rPr>
        <w:t xml:space="preserve">). 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Следует отметить, что процент раскрываемости преступлений данной категории порядком </w:t>
      </w:r>
      <w:r w:rsidR="005C27F5" w:rsidRPr="00D674C8">
        <w:rPr>
          <w:rFonts w:eastAsia="Calibri"/>
          <w:color w:val="000000" w:themeColor="text1"/>
          <w:sz w:val="28"/>
          <w:szCs w:val="28"/>
          <w:lang w:eastAsia="en-US"/>
        </w:rPr>
        <w:t>уменьшил</w:t>
      </w:r>
      <w:r w:rsidR="00795AA7" w:rsidRPr="00D674C8">
        <w:rPr>
          <w:rFonts w:eastAsia="Calibri"/>
          <w:color w:val="000000" w:themeColor="text1"/>
          <w:sz w:val="28"/>
          <w:szCs w:val="28"/>
          <w:lang w:eastAsia="en-US"/>
        </w:rPr>
        <w:t>ся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и составил </w:t>
      </w:r>
      <w:r w:rsidR="005C27F5" w:rsidRPr="00D674C8">
        <w:rPr>
          <w:rFonts w:eastAsia="Calibri"/>
          <w:color w:val="000000" w:themeColor="text1"/>
          <w:sz w:val="28"/>
          <w:szCs w:val="28"/>
          <w:lang w:eastAsia="en-US"/>
        </w:rPr>
        <w:t>41,2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% (</w:t>
      </w:r>
      <w:r w:rsidR="005C27F5" w:rsidRPr="00D674C8">
        <w:rPr>
          <w:rFonts w:eastAsia="Calibri"/>
          <w:color w:val="000000" w:themeColor="text1"/>
          <w:sz w:val="28"/>
          <w:szCs w:val="28"/>
          <w:lang w:eastAsia="en-US"/>
        </w:rPr>
        <w:t>-18,8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%</w:t>
      </w:r>
      <w:r w:rsidR="005C27F5" w:rsidRPr="00D674C8">
        <w:rPr>
          <w:rFonts w:eastAsia="Calibri"/>
          <w:color w:val="000000" w:themeColor="text1"/>
          <w:sz w:val="28"/>
          <w:szCs w:val="28"/>
          <w:lang w:eastAsia="en-US"/>
        </w:rPr>
        <w:t>; 2022 г. – 60%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).  </w:t>
      </w:r>
      <w:proofErr w:type="spellStart"/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Среднеобластной</w:t>
      </w:r>
      <w:proofErr w:type="spellEnd"/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показатель составляет </w:t>
      </w:r>
      <w:r w:rsidR="005C27F5" w:rsidRPr="00D674C8">
        <w:rPr>
          <w:rFonts w:eastAsia="Calibri"/>
          <w:color w:val="000000" w:themeColor="text1"/>
          <w:sz w:val="28"/>
          <w:szCs w:val="28"/>
          <w:lang w:eastAsia="en-US"/>
        </w:rPr>
        <w:t>39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,</w:t>
      </w:r>
      <w:r w:rsidR="005C27F5" w:rsidRPr="00D674C8">
        <w:rPr>
          <w:rFonts w:eastAsia="Calibri"/>
          <w:color w:val="000000" w:themeColor="text1"/>
          <w:sz w:val="28"/>
          <w:szCs w:val="28"/>
          <w:lang w:eastAsia="en-US"/>
        </w:rPr>
        <w:t>1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%.</w:t>
      </w:r>
    </w:p>
    <w:p w:rsidR="005C27F5" w:rsidRPr="00D674C8" w:rsidRDefault="005C27F5" w:rsidP="005C27F5">
      <w:pPr>
        <w:pStyle w:val="21"/>
        <w:suppressLineNumbers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>Разбойных нападений, грабежей и изнасилований на обслуживаемой территории за отчетный период не зарегистрировано.</w:t>
      </w:r>
    </w:p>
    <w:p w:rsidR="005C27F5" w:rsidRPr="00D674C8" w:rsidRDefault="005C27F5" w:rsidP="005C27F5">
      <w:pPr>
        <w:pStyle w:val="21"/>
        <w:suppressLineNumbers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Не зарегистрированы преступления, связанные с </w:t>
      </w:r>
      <w:r w:rsidRPr="00D674C8">
        <w:rPr>
          <w:color w:val="000000" w:themeColor="text1"/>
          <w:sz w:val="28"/>
          <w:szCs w:val="28"/>
        </w:rPr>
        <w:t xml:space="preserve">умышленным причинением тяжкого вреда здоровью (2022г. – 4). </w:t>
      </w:r>
    </w:p>
    <w:p w:rsidR="005C27F5" w:rsidRPr="00D674C8" w:rsidRDefault="005C27F5" w:rsidP="005C27F5">
      <w:pPr>
        <w:suppressLineNumbers/>
        <w:ind w:firstLine="708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В 2023 году </w:t>
      </w:r>
      <w:bookmarkStart w:id="0" w:name="_Hlk156073846"/>
      <w:r w:rsidRPr="00D674C8">
        <w:rPr>
          <w:color w:val="000000" w:themeColor="text1"/>
          <w:sz w:val="28"/>
          <w:szCs w:val="28"/>
        </w:rPr>
        <w:t xml:space="preserve">на территории </w:t>
      </w:r>
      <w:r w:rsidR="00B00FA3" w:rsidRPr="00D674C8">
        <w:rPr>
          <w:color w:val="000000" w:themeColor="text1"/>
          <w:sz w:val="28"/>
          <w:szCs w:val="28"/>
        </w:rPr>
        <w:t xml:space="preserve">муниципального </w:t>
      </w:r>
      <w:proofErr w:type="gramStart"/>
      <w:r w:rsidR="00B00FA3" w:rsidRPr="00D674C8">
        <w:rPr>
          <w:color w:val="000000" w:themeColor="text1"/>
          <w:sz w:val="28"/>
          <w:szCs w:val="28"/>
        </w:rPr>
        <w:t>образования</w:t>
      </w:r>
      <w:proofErr w:type="gramEnd"/>
      <w:r w:rsidR="00B00FA3" w:rsidRPr="00D674C8">
        <w:rPr>
          <w:color w:val="000000" w:themeColor="text1"/>
          <w:sz w:val="28"/>
          <w:szCs w:val="28"/>
        </w:rPr>
        <w:t xml:space="preserve"> </w:t>
      </w:r>
      <w:r w:rsidRPr="00D674C8">
        <w:rPr>
          <w:color w:val="000000" w:themeColor="text1"/>
          <w:sz w:val="28"/>
          <w:szCs w:val="28"/>
        </w:rPr>
        <w:t>ЗАТО Озерный совершено одно убийство, преступление раскрыто.</w:t>
      </w:r>
    </w:p>
    <w:bookmarkEnd w:id="0"/>
    <w:p w:rsidR="005C27F5" w:rsidRPr="00D674C8" w:rsidRDefault="005C27F5" w:rsidP="005C27F5">
      <w:pPr>
        <w:pStyle w:val="21"/>
        <w:suppressLineNumbers/>
        <w:spacing w:after="0" w:line="240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Массив преступлений, совершенных с применением информационно-телекоммуникационных технологий, увеличился на 54,2% и составил 37 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фактов или 45,1% от всех зарегистрированных. Раскрываемость данного вида преступлений незначительно уменьшилась и составила 10,3%.</w:t>
      </w:r>
    </w:p>
    <w:p w:rsidR="003B640B" w:rsidRPr="00D674C8" w:rsidRDefault="003B640B" w:rsidP="003B640B">
      <w:pPr>
        <w:pStyle w:val="24"/>
        <w:shd w:val="clear" w:color="auto" w:fill="auto"/>
        <w:tabs>
          <w:tab w:val="left" w:pos="2122"/>
        </w:tabs>
        <w:spacing w:after="0" w:line="322" w:lineRule="exact"/>
        <w:ind w:firstLine="780"/>
        <w:jc w:val="both"/>
        <w:rPr>
          <w:color w:val="000000" w:themeColor="text1"/>
        </w:rPr>
      </w:pPr>
      <w:r w:rsidRPr="00D674C8">
        <w:rPr>
          <w:rFonts w:eastAsia="Calibri"/>
          <w:color w:val="000000" w:themeColor="text1"/>
        </w:rPr>
        <w:t>Кражи остаются самыми распространёнными и наиболее часто совершаемыми преступлениями против собственности и по-прежнему составляют самую значительную долю от общего количества зарегистрированных уголовно-наказуемых деяний. Так, по итогам 202</w:t>
      </w:r>
      <w:r w:rsidR="005C27F5" w:rsidRPr="00D674C8">
        <w:rPr>
          <w:rFonts w:eastAsia="Calibri"/>
          <w:color w:val="000000" w:themeColor="text1"/>
        </w:rPr>
        <w:t>3</w:t>
      </w:r>
      <w:r w:rsidRPr="00D674C8">
        <w:rPr>
          <w:rFonts w:eastAsia="Calibri"/>
          <w:color w:val="000000" w:themeColor="text1"/>
        </w:rPr>
        <w:t xml:space="preserve"> года на обслуживаемой территории </w:t>
      </w:r>
      <w:r w:rsidR="00664625" w:rsidRPr="00D674C8">
        <w:rPr>
          <w:rFonts w:eastAsia="Calibri"/>
          <w:color w:val="000000" w:themeColor="text1"/>
        </w:rPr>
        <w:t xml:space="preserve">муниципального </w:t>
      </w:r>
      <w:proofErr w:type="gramStart"/>
      <w:r w:rsidR="00664625" w:rsidRPr="00D674C8">
        <w:rPr>
          <w:rFonts w:eastAsia="Calibri"/>
          <w:color w:val="000000" w:themeColor="text1"/>
        </w:rPr>
        <w:t>образования</w:t>
      </w:r>
      <w:proofErr w:type="gramEnd"/>
      <w:r w:rsidR="00664625" w:rsidRPr="00D674C8">
        <w:rPr>
          <w:rFonts w:eastAsia="Calibri"/>
          <w:color w:val="000000" w:themeColor="text1"/>
        </w:rPr>
        <w:t xml:space="preserve"> ЗАТО Озерный </w:t>
      </w:r>
      <w:r w:rsidRPr="00D674C8">
        <w:rPr>
          <w:rFonts w:eastAsia="Calibri"/>
          <w:color w:val="000000" w:themeColor="text1"/>
        </w:rPr>
        <w:t xml:space="preserve">зарегистрировано </w:t>
      </w:r>
      <w:r w:rsidR="005C27F5" w:rsidRPr="00D674C8">
        <w:rPr>
          <w:rFonts w:eastAsia="Calibri"/>
          <w:color w:val="000000" w:themeColor="text1"/>
        </w:rPr>
        <w:t>14</w:t>
      </w:r>
      <w:r w:rsidRPr="00D674C8">
        <w:rPr>
          <w:rFonts w:eastAsia="Calibri"/>
          <w:color w:val="000000" w:themeColor="text1"/>
          <w:sz w:val="26"/>
          <w:szCs w:val="26"/>
        </w:rPr>
        <w:t xml:space="preserve"> </w:t>
      </w:r>
      <w:r w:rsidRPr="00D674C8">
        <w:rPr>
          <w:rFonts w:eastAsia="Calibri"/>
          <w:color w:val="000000" w:themeColor="text1"/>
        </w:rPr>
        <w:t xml:space="preserve">преступлений указанной категории или </w:t>
      </w:r>
      <w:r w:rsidR="005C27F5" w:rsidRPr="00D674C8">
        <w:rPr>
          <w:rFonts w:eastAsia="Calibri"/>
          <w:color w:val="000000" w:themeColor="text1"/>
        </w:rPr>
        <w:t>17</w:t>
      </w:r>
      <w:r w:rsidRPr="00D674C8">
        <w:rPr>
          <w:rFonts w:eastAsia="Calibri"/>
          <w:color w:val="000000" w:themeColor="text1"/>
        </w:rPr>
        <w:t>,</w:t>
      </w:r>
      <w:r w:rsidR="005C27F5" w:rsidRPr="00D674C8">
        <w:rPr>
          <w:rFonts w:eastAsia="Calibri"/>
          <w:color w:val="000000" w:themeColor="text1"/>
        </w:rPr>
        <w:t>1</w:t>
      </w:r>
      <w:r w:rsidRPr="00D674C8">
        <w:rPr>
          <w:rFonts w:eastAsia="Calibri"/>
          <w:color w:val="000000" w:themeColor="text1"/>
        </w:rPr>
        <w:t>% от общего массива преступлений</w:t>
      </w:r>
      <w:r w:rsidRPr="00D674C8">
        <w:rPr>
          <w:rFonts w:eastAsia="Calibri"/>
          <w:color w:val="000000" w:themeColor="text1"/>
          <w:sz w:val="26"/>
          <w:szCs w:val="26"/>
        </w:rPr>
        <w:t xml:space="preserve">. </w:t>
      </w:r>
      <w:r w:rsidRPr="00D674C8">
        <w:rPr>
          <w:rFonts w:eastAsia="Calibri"/>
          <w:color w:val="000000" w:themeColor="text1"/>
        </w:rPr>
        <w:t xml:space="preserve">Раскрываемость краж </w:t>
      </w:r>
      <w:r w:rsidR="005C27F5" w:rsidRPr="00D674C8">
        <w:rPr>
          <w:rFonts w:eastAsia="Calibri"/>
          <w:color w:val="000000" w:themeColor="text1"/>
        </w:rPr>
        <w:t xml:space="preserve">уменьшилась </w:t>
      </w:r>
      <w:r w:rsidRPr="00D674C8">
        <w:rPr>
          <w:rFonts w:eastAsia="Calibri"/>
          <w:color w:val="000000" w:themeColor="text1"/>
        </w:rPr>
        <w:t xml:space="preserve">с </w:t>
      </w:r>
      <w:r w:rsidR="005C27F5" w:rsidRPr="00D674C8">
        <w:rPr>
          <w:rFonts w:eastAsia="Calibri"/>
          <w:color w:val="000000" w:themeColor="text1"/>
        </w:rPr>
        <w:t>37,8</w:t>
      </w:r>
      <w:r w:rsidRPr="00D674C8">
        <w:rPr>
          <w:rFonts w:eastAsia="Calibri"/>
          <w:color w:val="000000" w:themeColor="text1"/>
        </w:rPr>
        <w:t xml:space="preserve">% до </w:t>
      </w:r>
      <w:r w:rsidR="005C27F5" w:rsidRPr="00D674C8">
        <w:rPr>
          <w:rFonts w:eastAsia="Calibri"/>
          <w:color w:val="000000" w:themeColor="text1"/>
        </w:rPr>
        <w:t>17,6</w:t>
      </w:r>
      <w:r w:rsidRPr="00D674C8">
        <w:rPr>
          <w:rFonts w:eastAsia="Calibri"/>
          <w:color w:val="000000" w:themeColor="text1"/>
        </w:rPr>
        <w:t>%.</w:t>
      </w:r>
    </w:p>
    <w:p w:rsidR="000440E6" w:rsidRPr="00D674C8" w:rsidRDefault="003B640B" w:rsidP="00664625">
      <w:pPr>
        <w:pStyle w:val="21"/>
        <w:suppressLineNumbers/>
        <w:spacing w:after="0" w:line="240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Кроме того, следует отметить </w:t>
      </w:r>
      <w:r w:rsidR="005C27F5" w:rsidRPr="00D674C8">
        <w:rPr>
          <w:rFonts w:eastAsia="Calibri"/>
          <w:color w:val="000000" w:themeColor="text1"/>
          <w:sz w:val="28"/>
          <w:szCs w:val="28"/>
          <w:lang w:eastAsia="en-US"/>
        </w:rPr>
        <w:t>небольшое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5C27F5" w:rsidRPr="00D674C8">
        <w:rPr>
          <w:rFonts w:eastAsia="Calibri"/>
          <w:color w:val="000000" w:themeColor="text1"/>
          <w:sz w:val="28"/>
          <w:szCs w:val="28"/>
          <w:lang w:eastAsia="en-US"/>
        </w:rPr>
        <w:t>увеличение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количества преступлений, связанных с хищениями денежных сре</w:t>
      </w:r>
      <w:proofErr w:type="gramStart"/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дств с б</w:t>
      </w:r>
      <w:proofErr w:type="gramEnd"/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анковских счетов с 5 до </w:t>
      </w:r>
      <w:r w:rsidR="005C27F5" w:rsidRPr="00D674C8">
        <w:rPr>
          <w:rFonts w:eastAsia="Calibri"/>
          <w:color w:val="000000" w:themeColor="text1"/>
          <w:sz w:val="28"/>
          <w:szCs w:val="28"/>
          <w:lang w:eastAsia="en-US"/>
        </w:rPr>
        <w:t>7 (+40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%).</w:t>
      </w:r>
      <w:r w:rsidR="000440E6" w:rsidRPr="00D674C8">
        <w:rPr>
          <w:rFonts w:ascii="Arial" w:hAnsi="Arial" w:cs="Arial"/>
          <w:color w:val="000000" w:themeColor="text1"/>
          <w:sz w:val="19"/>
          <w:szCs w:val="19"/>
          <w:shd w:val="clear" w:color="auto" w:fill="FFFFFF"/>
        </w:rPr>
        <w:t xml:space="preserve"> </w:t>
      </w:r>
    </w:p>
    <w:p w:rsidR="003B640B" w:rsidRPr="00D674C8" w:rsidRDefault="003B640B" w:rsidP="003B640B">
      <w:pPr>
        <w:pStyle w:val="24"/>
        <w:shd w:val="clear" w:color="auto" w:fill="auto"/>
        <w:spacing w:after="0" w:line="322" w:lineRule="exact"/>
        <w:ind w:firstLine="780"/>
        <w:jc w:val="both"/>
        <w:rPr>
          <w:color w:val="000000" w:themeColor="text1"/>
        </w:rPr>
      </w:pPr>
      <w:r w:rsidRPr="00D674C8">
        <w:rPr>
          <w:color w:val="000000" w:themeColor="text1"/>
        </w:rPr>
        <w:t>В 202</w:t>
      </w:r>
      <w:r w:rsidR="005C27F5" w:rsidRPr="00D674C8">
        <w:rPr>
          <w:color w:val="000000" w:themeColor="text1"/>
        </w:rPr>
        <w:t>3</w:t>
      </w:r>
      <w:r w:rsidRPr="00D674C8">
        <w:rPr>
          <w:color w:val="000000" w:themeColor="text1"/>
        </w:rPr>
        <w:t xml:space="preserve"> году </w:t>
      </w:r>
      <w:r w:rsidR="005C27F5" w:rsidRPr="00D674C8">
        <w:rPr>
          <w:color w:val="000000" w:themeColor="text1"/>
        </w:rPr>
        <w:t>зарегистрировано</w:t>
      </w:r>
      <w:r w:rsidRPr="00D674C8">
        <w:rPr>
          <w:color w:val="000000" w:themeColor="text1"/>
        </w:rPr>
        <w:t xml:space="preserve"> </w:t>
      </w:r>
      <w:r w:rsidR="005C27F5" w:rsidRPr="00D674C8">
        <w:rPr>
          <w:color w:val="000000" w:themeColor="text1"/>
        </w:rPr>
        <w:t>2</w:t>
      </w:r>
      <w:r w:rsidRPr="00D674C8">
        <w:rPr>
          <w:color w:val="000000" w:themeColor="text1"/>
        </w:rPr>
        <w:t xml:space="preserve"> преступлени</w:t>
      </w:r>
      <w:r w:rsidR="005C27F5" w:rsidRPr="00D674C8">
        <w:rPr>
          <w:color w:val="000000" w:themeColor="text1"/>
        </w:rPr>
        <w:t>я</w:t>
      </w:r>
      <w:r w:rsidRPr="00D674C8">
        <w:rPr>
          <w:color w:val="000000" w:themeColor="text1"/>
        </w:rPr>
        <w:t>, связанн</w:t>
      </w:r>
      <w:r w:rsidR="005C27F5" w:rsidRPr="00D674C8">
        <w:rPr>
          <w:color w:val="000000" w:themeColor="text1"/>
        </w:rPr>
        <w:t>ы</w:t>
      </w:r>
      <w:r w:rsidRPr="00D674C8">
        <w:rPr>
          <w:color w:val="000000" w:themeColor="text1"/>
        </w:rPr>
        <w:t>е с незаконным</w:t>
      </w:r>
      <w:r w:rsidR="00664625" w:rsidRPr="00D674C8">
        <w:rPr>
          <w:color w:val="000000" w:themeColor="text1"/>
        </w:rPr>
        <w:t xml:space="preserve"> оборотом наркотических веществ</w:t>
      </w:r>
      <w:r w:rsidRPr="00D674C8">
        <w:rPr>
          <w:color w:val="000000" w:themeColor="text1"/>
        </w:rPr>
        <w:t>. Лицо, его совершившее установлено и привлечено к уголовной ответственности.</w:t>
      </w:r>
    </w:p>
    <w:p w:rsidR="005C27F5" w:rsidRPr="00D674C8" w:rsidRDefault="005C27F5" w:rsidP="005C27F5">
      <w:pPr>
        <w:ind w:firstLine="720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>Выявлено 1 преступление, связанное с незаконным оборотом оружия, уголовное дело направлено в суд.</w:t>
      </w:r>
    </w:p>
    <w:p w:rsidR="00733CB2" w:rsidRPr="00D674C8" w:rsidRDefault="003B640B" w:rsidP="00733CB2">
      <w:pPr>
        <w:tabs>
          <w:tab w:val="left" w:pos="709"/>
        </w:tabs>
        <w:ind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Касаемо мошенничеств </w:t>
      </w:r>
      <w:proofErr w:type="spellStart"/>
      <w:r w:rsidRPr="00D674C8">
        <w:rPr>
          <w:color w:val="000000" w:themeColor="text1"/>
          <w:sz w:val="28"/>
          <w:szCs w:val="28"/>
        </w:rPr>
        <w:t>общеуголовной</w:t>
      </w:r>
      <w:proofErr w:type="spellEnd"/>
      <w:r w:rsidRPr="00D674C8">
        <w:rPr>
          <w:color w:val="000000" w:themeColor="text1"/>
          <w:sz w:val="28"/>
          <w:szCs w:val="28"/>
        </w:rPr>
        <w:t xml:space="preserve"> направленности в 202</w:t>
      </w:r>
      <w:r w:rsidR="00733CB2" w:rsidRPr="00D674C8">
        <w:rPr>
          <w:color w:val="000000" w:themeColor="text1"/>
          <w:sz w:val="28"/>
          <w:szCs w:val="28"/>
        </w:rPr>
        <w:t>3</w:t>
      </w:r>
      <w:r w:rsidRPr="00D674C8">
        <w:rPr>
          <w:color w:val="000000" w:themeColor="text1"/>
          <w:sz w:val="28"/>
          <w:szCs w:val="28"/>
        </w:rPr>
        <w:t xml:space="preserve"> году </w:t>
      </w:r>
      <w:r w:rsidR="00733CB2" w:rsidRPr="00D674C8">
        <w:rPr>
          <w:color w:val="000000" w:themeColor="text1"/>
          <w:sz w:val="28"/>
          <w:szCs w:val="28"/>
        </w:rPr>
        <w:t>увеличилось на 22% (с 18 до 22), из них 20</w:t>
      </w:r>
      <w:r w:rsidRPr="00D674C8">
        <w:rPr>
          <w:color w:val="000000" w:themeColor="text1"/>
          <w:sz w:val="28"/>
          <w:szCs w:val="28"/>
        </w:rPr>
        <w:t xml:space="preserve"> </w:t>
      </w:r>
      <w:r w:rsidR="00733CB2" w:rsidRPr="00D674C8">
        <w:rPr>
          <w:color w:val="000000" w:themeColor="text1"/>
          <w:sz w:val="28"/>
          <w:szCs w:val="28"/>
        </w:rPr>
        <w:t>совершены с использованием информационно-телекоммуникационных технологий.</w:t>
      </w:r>
    </w:p>
    <w:p w:rsidR="00733CB2" w:rsidRPr="00D674C8" w:rsidRDefault="00733CB2" w:rsidP="00733CB2">
      <w:pPr>
        <w:tabs>
          <w:tab w:val="left" w:pos="709"/>
        </w:tabs>
        <w:ind w:right="-2"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За отчётный период достаточно эффективно проводилась работа по раскрытию преступлений из числа нераскрытых прошлых лет, раскрыто 2 преступления указанной категории (2022г. - 1). </w:t>
      </w:r>
    </w:p>
    <w:p w:rsidR="00733CB2" w:rsidRPr="00D674C8" w:rsidRDefault="00733CB2" w:rsidP="00733CB2">
      <w:pPr>
        <w:suppressLineNumbers/>
        <w:ind w:firstLine="708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Выявлено 3 преступления в сфере экономики, что остается на уровне аналогичного периода прошлого года. </w:t>
      </w:r>
    </w:p>
    <w:p w:rsidR="00733CB2" w:rsidRPr="00D674C8" w:rsidRDefault="00664625" w:rsidP="00733CB2">
      <w:pPr>
        <w:widowControl w:val="0"/>
        <w:spacing w:line="322" w:lineRule="exact"/>
        <w:ind w:firstLine="709"/>
        <w:jc w:val="both"/>
        <w:rPr>
          <w:bCs/>
          <w:color w:val="000000" w:themeColor="text1"/>
          <w:kern w:val="32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>З</w:t>
      </w:r>
      <w:r w:rsidR="00733CB2" w:rsidRPr="00D674C8">
        <w:rPr>
          <w:color w:val="000000" w:themeColor="text1"/>
          <w:sz w:val="28"/>
          <w:szCs w:val="28"/>
        </w:rPr>
        <w:t xml:space="preserve">а 2023 год </w:t>
      </w:r>
      <w:r w:rsidRPr="006D4359">
        <w:rPr>
          <w:color w:val="000000" w:themeColor="text1"/>
          <w:sz w:val="28"/>
          <w:szCs w:val="28"/>
        </w:rPr>
        <w:t>участковыми уполномоченными полиции</w:t>
      </w:r>
      <w:r w:rsidRPr="00D674C8">
        <w:rPr>
          <w:color w:val="000000" w:themeColor="text1"/>
          <w:sz w:val="28"/>
          <w:szCs w:val="28"/>
        </w:rPr>
        <w:t xml:space="preserve"> </w:t>
      </w:r>
      <w:r w:rsidR="00733CB2" w:rsidRPr="00D674C8">
        <w:rPr>
          <w:color w:val="000000" w:themeColor="text1"/>
          <w:sz w:val="28"/>
          <w:szCs w:val="28"/>
        </w:rPr>
        <w:t xml:space="preserve">раскрыто 26 преступлений (2022г. - 18), из них превентивной направленности - 22.  Выявлено 5 преступлений, связанных с нарушениями установленного судом режима </w:t>
      </w:r>
      <w:r w:rsidR="00733CB2" w:rsidRPr="00D674C8">
        <w:rPr>
          <w:rFonts w:eastAsia="Calibri"/>
          <w:color w:val="000000" w:themeColor="text1"/>
          <w:sz w:val="28"/>
          <w:szCs w:val="28"/>
        </w:rPr>
        <w:t>лицами, состоящими под административным надзором (2022г. - 1),</w:t>
      </w:r>
      <w:r w:rsidR="00733CB2"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733CB2" w:rsidRPr="00D674C8">
        <w:rPr>
          <w:bCs/>
          <w:color w:val="000000" w:themeColor="text1"/>
          <w:kern w:val="32"/>
          <w:sz w:val="28"/>
          <w:szCs w:val="28"/>
        </w:rPr>
        <w:t>выявлено 1 (2022г - 1) преступление коррупционной направленности - факт дачи взятки (в сумме 1000 руб.).</w:t>
      </w:r>
    </w:p>
    <w:p w:rsidR="00733CB2" w:rsidRPr="00D674C8" w:rsidRDefault="00733CB2" w:rsidP="00733CB2">
      <w:pPr>
        <w:ind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По итогам </w:t>
      </w:r>
      <w:r w:rsidR="00664625" w:rsidRPr="00D674C8">
        <w:rPr>
          <w:color w:val="000000" w:themeColor="text1"/>
          <w:sz w:val="28"/>
          <w:szCs w:val="28"/>
        </w:rPr>
        <w:t>отчётного периода</w:t>
      </w:r>
      <w:r w:rsidRPr="00D674C8">
        <w:rPr>
          <w:color w:val="000000" w:themeColor="text1"/>
          <w:sz w:val="28"/>
          <w:szCs w:val="28"/>
        </w:rPr>
        <w:t xml:space="preserve"> снизилось количество преступлений, совершенных в общественных местах с 42 до 7 (-83,3%), количество преступлений, совершенных на улице с 33 до 7 (-78,8%).</w:t>
      </w:r>
    </w:p>
    <w:p w:rsidR="00733CB2" w:rsidRPr="00D674C8" w:rsidRDefault="00733CB2" w:rsidP="00664625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>Отмечается</w:t>
      </w:r>
      <w:r w:rsidRPr="00D674C8">
        <w:rPr>
          <w:rFonts w:eastAsia="Calibri"/>
          <w:color w:val="000000" w:themeColor="text1"/>
          <w:sz w:val="28"/>
          <w:szCs w:val="28"/>
        </w:rPr>
        <w:t>, что 69,2% преступлений от всех оконченных совершено лицами, находящимися в состоянии алкогольного опьянения</w:t>
      </w:r>
      <w:r w:rsidR="00664625" w:rsidRPr="00D674C8">
        <w:rPr>
          <w:rFonts w:eastAsia="Calibri"/>
          <w:color w:val="000000" w:themeColor="text1"/>
          <w:sz w:val="28"/>
          <w:szCs w:val="28"/>
        </w:rPr>
        <w:t xml:space="preserve"> – 27 (2022г. – 24),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совершен</w:t>
      </w:r>
      <w:r w:rsidR="000855DC" w:rsidRPr="00D674C8">
        <w:rPr>
          <w:rFonts w:eastAsia="Calibri"/>
          <w:color w:val="000000" w:themeColor="text1"/>
          <w:sz w:val="28"/>
          <w:szCs w:val="28"/>
          <w:lang w:eastAsia="en-US"/>
        </w:rPr>
        <w:t>н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ы</w:t>
      </w:r>
      <w:r w:rsidR="000855DC" w:rsidRPr="00D674C8">
        <w:rPr>
          <w:rFonts w:eastAsia="Calibri"/>
          <w:color w:val="000000" w:themeColor="text1"/>
          <w:sz w:val="28"/>
          <w:szCs w:val="28"/>
          <w:lang w:eastAsia="en-US"/>
        </w:rPr>
        <w:t>е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0855DC"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преступления 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на почве семейно-бытовых отношений </w:t>
      </w:r>
      <w:r w:rsidR="00D971A7" w:rsidRPr="00D674C8">
        <w:rPr>
          <w:rFonts w:eastAsia="Calibri"/>
          <w:color w:val="000000" w:themeColor="text1"/>
          <w:sz w:val="28"/>
          <w:szCs w:val="28"/>
        </w:rPr>
        <w:t>–</w:t>
      </w:r>
      <w:r w:rsidR="00D971A7">
        <w:rPr>
          <w:rFonts w:eastAsia="Calibri"/>
          <w:color w:val="000000" w:themeColor="text1"/>
          <w:sz w:val="28"/>
          <w:szCs w:val="28"/>
        </w:rPr>
        <w:t xml:space="preserve"> </w:t>
      </w:r>
      <w:r w:rsidR="000855DC"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10 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(21,7%), из них с тяжким составом – 2.</w:t>
      </w:r>
    </w:p>
    <w:p w:rsidR="000855DC" w:rsidRPr="00D674C8" w:rsidRDefault="000855DC" w:rsidP="000855DC">
      <w:pPr>
        <w:suppressLineNumbers/>
        <w:tabs>
          <w:tab w:val="left" w:pos="709"/>
        </w:tabs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bookmarkStart w:id="1" w:name="_Hlk156074725"/>
      <w:r w:rsidRPr="00D674C8">
        <w:rPr>
          <w:color w:val="000000" w:themeColor="text1"/>
          <w:sz w:val="28"/>
          <w:szCs w:val="28"/>
        </w:rPr>
        <w:t xml:space="preserve">Принятыми мерами по стабилизации обстановки по линии несовершеннолетних в отчётном периоде на территории муниципального образования ЗАТО </w:t>
      </w:r>
      <w:proofErr w:type="gramStart"/>
      <w:r w:rsidRPr="00D674C8">
        <w:rPr>
          <w:color w:val="000000" w:themeColor="text1"/>
          <w:sz w:val="28"/>
          <w:szCs w:val="28"/>
        </w:rPr>
        <w:t>Озерный</w:t>
      </w:r>
      <w:proofErr w:type="gramEnd"/>
      <w:r w:rsidRPr="00D674C8">
        <w:rPr>
          <w:color w:val="000000" w:themeColor="text1"/>
          <w:sz w:val="28"/>
          <w:szCs w:val="28"/>
        </w:rPr>
        <w:t xml:space="preserve"> несовершеннолетним совершено 1 преступление (-85,7%; 2022г. - 7),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связанное с хищением велосипеда.</w:t>
      </w:r>
    </w:p>
    <w:bookmarkEnd w:id="1"/>
    <w:p w:rsidR="000855DC" w:rsidRPr="00D674C8" w:rsidRDefault="000855DC" w:rsidP="00E03B7E">
      <w:pPr>
        <w:ind w:firstLine="709"/>
        <w:jc w:val="both"/>
        <w:rPr>
          <w:color w:val="000000" w:themeColor="text1"/>
          <w:sz w:val="28"/>
          <w:szCs w:val="28"/>
        </w:rPr>
      </w:pPr>
    </w:p>
    <w:p w:rsidR="00E03B7E" w:rsidRPr="00D674C8" w:rsidRDefault="003B640B" w:rsidP="00E03B7E">
      <w:pPr>
        <w:ind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lastRenderedPageBreak/>
        <w:t>Кроме того, зафиксирован</w:t>
      </w:r>
      <w:r w:rsidR="00E03B7E" w:rsidRPr="00D674C8">
        <w:rPr>
          <w:color w:val="000000" w:themeColor="text1"/>
          <w:sz w:val="28"/>
          <w:szCs w:val="28"/>
        </w:rPr>
        <w:t>о</w:t>
      </w:r>
      <w:r w:rsidRPr="00D674C8">
        <w:rPr>
          <w:color w:val="000000" w:themeColor="text1"/>
          <w:sz w:val="28"/>
          <w:szCs w:val="28"/>
        </w:rPr>
        <w:t xml:space="preserve"> </w:t>
      </w:r>
      <w:r w:rsidR="00E03B7E" w:rsidRPr="00D674C8">
        <w:rPr>
          <w:color w:val="000000" w:themeColor="text1"/>
          <w:sz w:val="28"/>
          <w:szCs w:val="28"/>
        </w:rPr>
        <w:t>снижение</w:t>
      </w:r>
      <w:r w:rsidRPr="00D674C8">
        <w:rPr>
          <w:color w:val="000000" w:themeColor="text1"/>
          <w:sz w:val="28"/>
          <w:szCs w:val="28"/>
        </w:rPr>
        <w:t xml:space="preserve"> </w:t>
      </w:r>
      <w:r w:rsidR="00E03B7E" w:rsidRPr="00D674C8">
        <w:rPr>
          <w:color w:val="000000" w:themeColor="text1"/>
          <w:sz w:val="28"/>
          <w:szCs w:val="28"/>
        </w:rPr>
        <w:t>количество</w:t>
      </w:r>
      <w:r w:rsidRPr="00D674C8">
        <w:rPr>
          <w:color w:val="000000" w:themeColor="text1"/>
          <w:sz w:val="28"/>
          <w:szCs w:val="28"/>
        </w:rPr>
        <w:t xml:space="preserve"> </w:t>
      </w:r>
      <w:r w:rsidR="00E03B7E" w:rsidRPr="00D674C8">
        <w:rPr>
          <w:color w:val="000000" w:themeColor="text1"/>
          <w:sz w:val="28"/>
          <w:szCs w:val="28"/>
        </w:rPr>
        <w:t>совершенных преступлений</w:t>
      </w:r>
      <w:r w:rsidRPr="00D674C8">
        <w:rPr>
          <w:color w:val="000000" w:themeColor="text1"/>
          <w:sz w:val="28"/>
          <w:szCs w:val="28"/>
        </w:rPr>
        <w:t xml:space="preserve"> лицами, ранее совершавшими преступления</w:t>
      </w:r>
      <w:r w:rsidR="00E03B7E" w:rsidRPr="00D674C8">
        <w:rPr>
          <w:color w:val="000000" w:themeColor="text1"/>
          <w:sz w:val="28"/>
          <w:szCs w:val="28"/>
        </w:rPr>
        <w:t xml:space="preserve"> на 26,3 %, раннее судимыми на 17,6 %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. </w:t>
      </w:r>
      <w:r w:rsidR="00E03B7E" w:rsidRPr="00D674C8">
        <w:rPr>
          <w:color w:val="000000" w:themeColor="text1"/>
          <w:sz w:val="28"/>
          <w:szCs w:val="28"/>
        </w:rPr>
        <w:t>Иностранными гражданами и лицами без гражданства преступления не совершались.</w:t>
      </w:r>
    </w:p>
    <w:p w:rsidR="003B640B" w:rsidRPr="00D674C8" w:rsidRDefault="003B640B" w:rsidP="00E03B7E">
      <w:pPr>
        <w:ind w:firstLine="709"/>
        <w:jc w:val="both"/>
        <w:rPr>
          <w:color w:val="000000" w:themeColor="text1"/>
          <w:sz w:val="28"/>
          <w:szCs w:val="28"/>
        </w:rPr>
      </w:pP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В 202</w:t>
      </w:r>
      <w:r w:rsidR="00E03B7E" w:rsidRPr="00D674C8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году сотрудниками межмуниципального отдела выявлено </w:t>
      </w:r>
      <w:r w:rsidR="00E03B7E" w:rsidRPr="00D674C8">
        <w:rPr>
          <w:rFonts w:eastAsia="Calibri"/>
          <w:color w:val="000000" w:themeColor="text1"/>
          <w:sz w:val="28"/>
          <w:szCs w:val="28"/>
          <w:lang w:eastAsia="en-US"/>
        </w:rPr>
        <w:t>560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административных правонарушений</w:t>
      </w:r>
      <w:r w:rsidR="000855DC"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(2022 г. - 600)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Pr="00D674C8">
        <w:rPr>
          <w:color w:val="000000" w:themeColor="text1"/>
          <w:sz w:val="28"/>
          <w:szCs w:val="28"/>
        </w:rPr>
        <w:t xml:space="preserve"> Количество выявленных правонарушений, посягающих на общественный порядок и общественную безопасность</w:t>
      </w:r>
      <w:r w:rsidR="00D971A7">
        <w:rPr>
          <w:color w:val="000000" w:themeColor="text1"/>
          <w:sz w:val="28"/>
          <w:szCs w:val="28"/>
        </w:rPr>
        <w:t>,</w:t>
      </w:r>
      <w:r w:rsidRPr="00D674C8">
        <w:rPr>
          <w:color w:val="000000" w:themeColor="text1"/>
          <w:sz w:val="28"/>
          <w:szCs w:val="28"/>
        </w:rPr>
        <w:t xml:space="preserve"> возросло на </w:t>
      </w:r>
      <w:r w:rsidR="00E03B7E" w:rsidRPr="00D674C8">
        <w:rPr>
          <w:color w:val="000000" w:themeColor="text1"/>
          <w:sz w:val="28"/>
          <w:szCs w:val="28"/>
        </w:rPr>
        <w:t>6</w:t>
      </w:r>
      <w:r w:rsidRPr="00D674C8">
        <w:rPr>
          <w:color w:val="000000" w:themeColor="text1"/>
          <w:sz w:val="28"/>
          <w:szCs w:val="28"/>
        </w:rPr>
        <w:t>,</w:t>
      </w:r>
      <w:r w:rsidR="00E03B7E" w:rsidRPr="00D674C8">
        <w:rPr>
          <w:color w:val="000000" w:themeColor="text1"/>
          <w:sz w:val="28"/>
          <w:szCs w:val="28"/>
        </w:rPr>
        <w:t>2</w:t>
      </w:r>
      <w:r w:rsidRPr="00D674C8">
        <w:rPr>
          <w:color w:val="000000" w:themeColor="text1"/>
          <w:sz w:val="28"/>
          <w:szCs w:val="28"/>
        </w:rPr>
        <w:t>%</w:t>
      </w:r>
      <w:r w:rsidR="00E03B7E" w:rsidRPr="00D674C8">
        <w:rPr>
          <w:color w:val="000000" w:themeColor="text1"/>
          <w:sz w:val="28"/>
          <w:szCs w:val="28"/>
        </w:rPr>
        <w:t xml:space="preserve"> (с 181 до 193)</w:t>
      </w:r>
      <w:r w:rsidRPr="00D674C8">
        <w:rPr>
          <w:color w:val="000000" w:themeColor="text1"/>
          <w:sz w:val="28"/>
          <w:szCs w:val="28"/>
        </w:rPr>
        <w:t>.</w:t>
      </w:r>
    </w:p>
    <w:p w:rsidR="003B640B" w:rsidRPr="00D674C8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D674C8">
        <w:rPr>
          <w:color w:val="000000" w:themeColor="text1"/>
          <w:sz w:val="28"/>
          <w:szCs w:val="28"/>
          <w:shd w:val="clear" w:color="auto" w:fill="FFFFFF"/>
        </w:rPr>
        <w:t>Многое сделано для снижения аварийности на дорогах</w:t>
      </w:r>
      <w:r w:rsidRPr="00D674C8">
        <w:rPr>
          <w:color w:val="000000" w:themeColor="text1"/>
          <w:sz w:val="28"/>
          <w:szCs w:val="28"/>
        </w:rPr>
        <w:t xml:space="preserve">. В целях профилактики дорожно-транспортных происшествий личным составом отделения ГИБДД выявлено </w:t>
      </w:r>
      <w:r w:rsidR="00E03B7E"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730 (2022 г. - </w:t>
      </w:r>
      <w:r w:rsidR="000855DC" w:rsidRPr="00D674C8">
        <w:rPr>
          <w:rFonts w:eastAsia="Calibri"/>
          <w:color w:val="000000" w:themeColor="text1"/>
          <w:sz w:val="28"/>
          <w:szCs w:val="28"/>
          <w:lang w:eastAsia="en-US"/>
        </w:rPr>
        <w:t>1155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) </w:t>
      </w:r>
      <w:r w:rsidRPr="00D674C8">
        <w:rPr>
          <w:color w:val="000000" w:themeColor="text1"/>
          <w:sz w:val="28"/>
          <w:szCs w:val="28"/>
        </w:rPr>
        <w:t xml:space="preserve">нарушений ПДД со стороны водителей, из них по факту 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управления транспортным средством водителем, находящимся в состоянии опьянения </w:t>
      </w:r>
      <w:r w:rsidR="00E03B7E" w:rsidRPr="00D674C8">
        <w:rPr>
          <w:rFonts w:eastAsia="Calibri"/>
          <w:color w:val="000000" w:themeColor="text1"/>
          <w:sz w:val="28"/>
          <w:szCs w:val="28"/>
          <w:lang w:eastAsia="en-US"/>
        </w:rPr>
        <w:t>7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="00E03B7E" w:rsidRPr="00D674C8">
        <w:rPr>
          <w:rFonts w:eastAsia="Calibri"/>
          <w:color w:val="000000" w:themeColor="text1"/>
          <w:sz w:val="28"/>
          <w:szCs w:val="28"/>
          <w:lang w:eastAsia="en-US"/>
        </w:rPr>
        <w:t>(АППГ 11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), связанных с отказом от прохождения медицинского освидетельствования на состояние опьянения - </w:t>
      </w:r>
      <w:r w:rsidR="00E03B7E" w:rsidRPr="00D674C8">
        <w:rPr>
          <w:rFonts w:eastAsia="Calibri"/>
          <w:color w:val="000000" w:themeColor="text1"/>
          <w:sz w:val="28"/>
          <w:szCs w:val="28"/>
          <w:lang w:eastAsia="en-US"/>
        </w:rPr>
        <w:t>3 (АППГ 6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). </w:t>
      </w:r>
      <w:r w:rsidRPr="00D674C8">
        <w:rPr>
          <w:color w:val="000000" w:themeColor="text1"/>
          <w:sz w:val="28"/>
          <w:szCs w:val="28"/>
        </w:rPr>
        <w:t xml:space="preserve">Со стороны пешеходов выявлено </w:t>
      </w:r>
      <w:r w:rsidR="00E03B7E" w:rsidRPr="00D674C8">
        <w:rPr>
          <w:rFonts w:eastAsia="Calibri"/>
          <w:color w:val="000000" w:themeColor="text1"/>
          <w:sz w:val="28"/>
          <w:szCs w:val="28"/>
          <w:lang w:eastAsia="en-US"/>
        </w:rPr>
        <w:t>31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(АППГ 40) </w:t>
      </w:r>
      <w:r w:rsidRPr="00D674C8">
        <w:rPr>
          <w:color w:val="000000" w:themeColor="text1"/>
          <w:sz w:val="28"/>
          <w:szCs w:val="28"/>
        </w:rPr>
        <w:t xml:space="preserve">нарушений ПДД. 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Дорожно-транспортных происшествий, в которых погибли или пострадали люди не зарегистрировано.</w:t>
      </w:r>
    </w:p>
    <w:p w:rsidR="00E03B7E" w:rsidRPr="00D674C8" w:rsidRDefault="003B640B" w:rsidP="00E03B7E">
      <w:pPr>
        <w:pStyle w:val="21"/>
        <w:spacing w:after="0" w:line="240" w:lineRule="auto"/>
        <w:ind w:right="-2" w:firstLine="708"/>
        <w:jc w:val="both"/>
        <w:rPr>
          <w:color w:val="000000" w:themeColor="text1"/>
          <w:sz w:val="28"/>
          <w:szCs w:val="28"/>
        </w:rPr>
      </w:pP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Состояние законности при приеме и регистрации сообщений о преступлениях </w:t>
      </w:r>
      <w:r w:rsidR="00E03B7E" w:rsidRPr="00D674C8">
        <w:rPr>
          <w:rFonts w:eastAsia="Calibri"/>
          <w:color w:val="000000" w:themeColor="text1"/>
          <w:sz w:val="28"/>
          <w:szCs w:val="28"/>
          <w:lang w:eastAsia="en-US"/>
        </w:rPr>
        <w:t>удалось улучшить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. В 202</w:t>
      </w:r>
      <w:r w:rsidR="00E03B7E" w:rsidRPr="00D674C8">
        <w:rPr>
          <w:rFonts w:eastAsia="Calibri"/>
          <w:color w:val="000000" w:themeColor="text1"/>
          <w:sz w:val="28"/>
          <w:szCs w:val="28"/>
          <w:lang w:eastAsia="en-US"/>
        </w:rPr>
        <w:t>3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 году</w:t>
      </w:r>
      <w:r w:rsidRPr="00D674C8">
        <w:rPr>
          <w:color w:val="000000" w:themeColor="text1"/>
          <w:sz w:val="28"/>
          <w:szCs w:val="28"/>
        </w:rPr>
        <w:t xml:space="preserve"> </w:t>
      </w:r>
      <w:r w:rsidR="000855DC" w:rsidRPr="00D674C8">
        <w:rPr>
          <w:color w:val="000000" w:themeColor="text1"/>
          <w:sz w:val="28"/>
          <w:szCs w:val="28"/>
        </w:rPr>
        <w:t xml:space="preserve">возбуждено уголовных дел меньше из материалов проверок </w:t>
      </w:r>
      <w:r w:rsidR="00E03B7E" w:rsidRPr="00D674C8">
        <w:rPr>
          <w:color w:val="000000" w:themeColor="text1"/>
          <w:sz w:val="28"/>
          <w:szCs w:val="28"/>
        </w:rPr>
        <w:t>на 33,3%, по которым ранее принимались решения об отказе в возбуждении уголовного дела. Кроме того, не допущено фактов укрытия от регистрации и учета преступлений.</w:t>
      </w:r>
    </w:p>
    <w:p w:rsidR="003B640B" w:rsidRPr="00D674C8" w:rsidRDefault="003B640B" w:rsidP="00E03B7E">
      <w:pPr>
        <w:pStyle w:val="21"/>
        <w:spacing w:after="0" w:line="240" w:lineRule="auto"/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D674C8">
        <w:rPr>
          <w:rFonts w:eastAsia="Calibri"/>
          <w:color w:val="000000" w:themeColor="text1"/>
          <w:sz w:val="28"/>
          <w:szCs w:val="28"/>
        </w:rPr>
        <w:t xml:space="preserve">Подводя итоги работы 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>межмуниципального</w:t>
      </w:r>
      <w:r w:rsidRPr="00D674C8">
        <w:rPr>
          <w:rFonts w:eastAsia="Calibri"/>
          <w:color w:val="000000" w:themeColor="text1"/>
          <w:sz w:val="28"/>
          <w:szCs w:val="28"/>
        </w:rPr>
        <w:t xml:space="preserve"> отдела в 202</w:t>
      </w:r>
      <w:r w:rsidR="00E03B7E" w:rsidRPr="00D674C8">
        <w:rPr>
          <w:rFonts w:eastAsia="Calibri"/>
          <w:color w:val="000000" w:themeColor="text1"/>
          <w:sz w:val="28"/>
          <w:szCs w:val="28"/>
        </w:rPr>
        <w:t>3</w:t>
      </w:r>
      <w:r w:rsidRPr="00D674C8">
        <w:rPr>
          <w:rFonts w:eastAsia="Calibri"/>
          <w:color w:val="000000" w:themeColor="text1"/>
          <w:sz w:val="28"/>
          <w:szCs w:val="28"/>
        </w:rPr>
        <w:t xml:space="preserve"> году можно признать, что в целом деятельность по обеспечению правопорядка на обслуживаемой территории является эффективной и отвечает предъявляемым требованиям. Несмотря на непростую социально-экономическую обстановку в обществе, м</w:t>
      </w:r>
      <w:r w:rsidRPr="00D674C8">
        <w:rPr>
          <w:rFonts w:eastAsia="Calibri"/>
          <w:color w:val="000000" w:themeColor="text1"/>
          <w:sz w:val="28"/>
          <w:szCs w:val="28"/>
          <w:lang w:eastAsia="en-US"/>
        </w:rPr>
        <w:t xml:space="preserve">ежмуниципальному </w:t>
      </w:r>
      <w:r w:rsidRPr="00D674C8">
        <w:rPr>
          <w:rFonts w:eastAsia="Calibri"/>
          <w:color w:val="000000" w:themeColor="text1"/>
          <w:sz w:val="28"/>
          <w:szCs w:val="28"/>
        </w:rPr>
        <w:t xml:space="preserve">отделу удалось не допустить дестабилизации криминогенной обстановки на территории оперативного обслуживания. </w:t>
      </w:r>
    </w:p>
    <w:p w:rsidR="003B640B" w:rsidRPr="00D674C8" w:rsidRDefault="003B640B" w:rsidP="003B640B">
      <w:pPr>
        <w:tabs>
          <w:tab w:val="left" w:pos="10206"/>
        </w:tabs>
        <w:ind w:firstLine="709"/>
        <w:jc w:val="both"/>
        <w:rPr>
          <w:color w:val="000000" w:themeColor="text1"/>
          <w:sz w:val="28"/>
          <w:szCs w:val="28"/>
          <w:lang w:bidi="mr-IN"/>
        </w:rPr>
      </w:pPr>
      <w:r w:rsidRPr="00D674C8">
        <w:rPr>
          <w:rFonts w:eastAsia="Calibri"/>
          <w:color w:val="000000" w:themeColor="text1"/>
          <w:sz w:val="28"/>
          <w:szCs w:val="28"/>
        </w:rPr>
        <w:t>Детально проанализировав имеющиеся результаты работы по каждому направлению служебной деятельности, определены наиболее приоритетные задачи, качественное выполнение которых позволит добиться повышения результативности в обеспечения правопорядка на обслуживаемой территории. При этом</w:t>
      </w:r>
      <w:proofErr w:type="gramStart"/>
      <w:r w:rsidR="000855DC" w:rsidRPr="00D674C8">
        <w:rPr>
          <w:rFonts w:eastAsia="Calibri"/>
          <w:color w:val="000000" w:themeColor="text1"/>
          <w:sz w:val="28"/>
          <w:szCs w:val="28"/>
        </w:rPr>
        <w:t>,</w:t>
      </w:r>
      <w:proofErr w:type="gramEnd"/>
      <w:r w:rsidRPr="00D674C8">
        <w:rPr>
          <w:rFonts w:eastAsia="Calibri"/>
          <w:color w:val="000000" w:themeColor="text1"/>
          <w:sz w:val="28"/>
          <w:szCs w:val="28"/>
        </w:rPr>
        <w:t xml:space="preserve"> необходимо </w:t>
      </w:r>
      <w:r w:rsidRPr="00D674C8">
        <w:rPr>
          <w:color w:val="000000" w:themeColor="text1"/>
          <w:sz w:val="28"/>
          <w:szCs w:val="28"/>
        </w:rPr>
        <w:t xml:space="preserve">уделить особое внимание на проведение постоянной профилактической работы с населением, усиление разъяснительных мероприятий по недопущению совершения в отношении граждан преступлений, совершенных </w:t>
      </w:r>
      <w:r w:rsidRPr="00D674C8">
        <w:rPr>
          <w:color w:val="000000" w:themeColor="text1"/>
          <w:sz w:val="28"/>
          <w:szCs w:val="28"/>
          <w:lang w:bidi="ru-RU"/>
        </w:rPr>
        <w:t>с использованием информационно-телекоммуникационных технологий</w:t>
      </w:r>
      <w:r w:rsidRPr="00D674C8">
        <w:rPr>
          <w:color w:val="000000" w:themeColor="text1"/>
          <w:sz w:val="28"/>
          <w:szCs w:val="28"/>
        </w:rPr>
        <w:t xml:space="preserve">. </w:t>
      </w:r>
      <w:r w:rsidR="000855DC" w:rsidRPr="00D674C8">
        <w:rPr>
          <w:color w:val="000000" w:themeColor="text1"/>
          <w:sz w:val="28"/>
          <w:szCs w:val="28"/>
          <w:lang w:bidi="mr-IN"/>
        </w:rPr>
        <w:t>О</w:t>
      </w:r>
      <w:r w:rsidRPr="00D674C8">
        <w:rPr>
          <w:color w:val="000000" w:themeColor="text1"/>
          <w:sz w:val="28"/>
          <w:szCs w:val="28"/>
          <w:lang w:bidi="mr-IN"/>
        </w:rPr>
        <w:t>сновное внимание необходимо уделить вопросам информированности населения о способах защиты от указанных преступлений, задействовать в этой работе дополнительные силы и средства, общественных организаций, активно использовать возможности СМИ.</w:t>
      </w:r>
    </w:p>
    <w:p w:rsidR="003B640B" w:rsidRPr="00D674C8" w:rsidRDefault="00D674C8" w:rsidP="00D674C8">
      <w:pPr>
        <w:tabs>
          <w:tab w:val="left" w:pos="10206"/>
        </w:tabs>
        <w:ind w:firstLine="709"/>
        <w:jc w:val="both"/>
        <w:rPr>
          <w:color w:val="000000" w:themeColor="text1"/>
          <w:sz w:val="28"/>
          <w:szCs w:val="28"/>
          <w:lang w:bidi="mr-IN"/>
        </w:rPr>
      </w:pPr>
      <w:r w:rsidRPr="00D971A7">
        <w:rPr>
          <w:color w:val="000000" w:themeColor="text1"/>
          <w:sz w:val="28"/>
          <w:szCs w:val="28"/>
          <w:lang w:bidi="mr-IN"/>
        </w:rPr>
        <w:t xml:space="preserve">АНО «Редакция Газеты «Дни </w:t>
      </w:r>
      <w:proofErr w:type="gramStart"/>
      <w:r w:rsidRPr="00D971A7">
        <w:rPr>
          <w:color w:val="000000" w:themeColor="text1"/>
          <w:sz w:val="28"/>
          <w:szCs w:val="28"/>
          <w:lang w:bidi="mr-IN"/>
        </w:rPr>
        <w:t>Озерного</w:t>
      </w:r>
      <w:proofErr w:type="gramEnd"/>
      <w:r w:rsidRPr="00D971A7">
        <w:rPr>
          <w:color w:val="000000" w:themeColor="text1"/>
          <w:sz w:val="28"/>
          <w:szCs w:val="28"/>
          <w:lang w:bidi="mr-IN"/>
        </w:rPr>
        <w:t xml:space="preserve">» вместе с </w:t>
      </w:r>
      <w:r w:rsidRPr="00D971A7">
        <w:rPr>
          <w:rFonts w:eastAsia="Calibri"/>
          <w:color w:val="000000" w:themeColor="text1"/>
          <w:sz w:val="28"/>
          <w:szCs w:val="28"/>
          <w:lang w:eastAsia="en-US"/>
        </w:rPr>
        <w:t>межмуниципальным</w:t>
      </w:r>
      <w:r w:rsidRPr="00D971A7">
        <w:rPr>
          <w:rFonts w:eastAsia="Calibri"/>
          <w:color w:val="000000" w:themeColor="text1"/>
          <w:sz w:val="28"/>
          <w:szCs w:val="28"/>
        </w:rPr>
        <w:t xml:space="preserve"> отделом проводят </w:t>
      </w:r>
      <w:r w:rsidR="003B640B" w:rsidRPr="00D971A7">
        <w:rPr>
          <w:color w:val="000000" w:themeColor="text1"/>
          <w:sz w:val="28"/>
          <w:szCs w:val="28"/>
          <w:lang w:bidi="mr-IN"/>
        </w:rPr>
        <w:t>профилактическ</w:t>
      </w:r>
      <w:r w:rsidRPr="00D971A7">
        <w:rPr>
          <w:color w:val="000000" w:themeColor="text1"/>
          <w:sz w:val="28"/>
          <w:szCs w:val="28"/>
          <w:lang w:bidi="mr-IN"/>
        </w:rPr>
        <w:t>ую</w:t>
      </w:r>
      <w:r w:rsidR="003B640B" w:rsidRPr="00D971A7">
        <w:rPr>
          <w:color w:val="000000" w:themeColor="text1"/>
          <w:sz w:val="28"/>
          <w:szCs w:val="28"/>
          <w:lang w:bidi="mr-IN"/>
        </w:rPr>
        <w:t xml:space="preserve"> информационн</w:t>
      </w:r>
      <w:r w:rsidRPr="00D971A7">
        <w:rPr>
          <w:color w:val="000000" w:themeColor="text1"/>
          <w:sz w:val="28"/>
          <w:szCs w:val="28"/>
          <w:lang w:bidi="mr-IN"/>
        </w:rPr>
        <w:t>ую</w:t>
      </w:r>
      <w:r w:rsidR="003B640B" w:rsidRPr="00D971A7">
        <w:rPr>
          <w:color w:val="000000" w:themeColor="text1"/>
          <w:sz w:val="28"/>
          <w:szCs w:val="28"/>
          <w:lang w:bidi="mr-IN"/>
        </w:rPr>
        <w:t xml:space="preserve"> работ</w:t>
      </w:r>
      <w:r w:rsidRPr="00D971A7">
        <w:rPr>
          <w:color w:val="000000" w:themeColor="text1"/>
          <w:sz w:val="28"/>
          <w:szCs w:val="28"/>
          <w:lang w:bidi="mr-IN"/>
        </w:rPr>
        <w:t>у</w:t>
      </w:r>
      <w:r w:rsidR="003B640B" w:rsidRPr="00D971A7">
        <w:rPr>
          <w:color w:val="000000" w:themeColor="text1"/>
          <w:sz w:val="28"/>
          <w:szCs w:val="28"/>
          <w:lang w:bidi="mr-IN"/>
        </w:rPr>
        <w:t xml:space="preserve"> в целях </w:t>
      </w:r>
      <w:r w:rsidR="003B640B" w:rsidRPr="00D971A7">
        <w:rPr>
          <w:color w:val="000000" w:themeColor="text1"/>
          <w:sz w:val="28"/>
          <w:szCs w:val="28"/>
          <w:lang w:bidi="mr-IN"/>
        </w:rPr>
        <w:lastRenderedPageBreak/>
        <w:t xml:space="preserve">борьбы с «дистанционными» преступлениями. На постоянной основе освещается и публикуется проводимая в данном направлении работа. </w:t>
      </w:r>
    </w:p>
    <w:p w:rsidR="003B640B" w:rsidRPr="00D674C8" w:rsidRDefault="000C54C4" w:rsidP="003B640B">
      <w:pPr>
        <w:ind w:firstLine="708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>В</w:t>
      </w:r>
      <w:r w:rsidR="003B640B" w:rsidRPr="00D674C8">
        <w:rPr>
          <w:color w:val="000000" w:themeColor="text1"/>
          <w:sz w:val="28"/>
          <w:szCs w:val="28"/>
        </w:rPr>
        <w:t xml:space="preserve"> текущем году продолжи</w:t>
      </w:r>
      <w:r w:rsidR="00684B68" w:rsidRPr="00D674C8">
        <w:rPr>
          <w:color w:val="000000" w:themeColor="text1"/>
          <w:sz w:val="28"/>
          <w:szCs w:val="28"/>
        </w:rPr>
        <w:t>тся</w:t>
      </w:r>
      <w:r w:rsidR="003B640B" w:rsidRPr="00D674C8">
        <w:rPr>
          <w:color w:val="000000" w:themeColor="text1"/>
          <w:sz w:val="28"/>
          <w:szCs w:val="28"/>
        </w:rPr>
        <w:t xml:space="preserve"> работ</w:t>
      </w:r>
      <w:r w:rsidR="00684B68" w:rsidRPr="00D674C8">
        <w:rPr>
          <w:color w:val="000000" w:themeColor="text1"/>
          <w:sz w:val="28"/>
          <w:szCs w:val="28"/>
        </w:rPr>
        <w:t>а</w:t>
      </w:r>
      <w:r w:rsidR="003B640B" w:rsidRPr="00D674C8">
        <w:rPr>
          <w:color w:val="000000" w:themeColor="text1"/>
          <w:sz w:val="28"/>
          <w:szCs w:val="28"/>
        </w:rPr>
        <w:t xml:space="preserve"> по реализации и совершенствованию муниципальной программы «Профилактика правонарушений и обеспечение общественной безопасности </w:t>
      </w:r>
      <w:proofErr w:type="gramStart"/>
      <w:r w:rsidR="003B640B" w:rsidRPr="00D674C8">
        <w:rPr>
          <w:color w:val="000000" w:themeColor="text1"/>
          <w:sz w:val="28"/>
          <w:szCs w:val="28"/>
        </w:rPr>
        <w:t>в</w:t>
      </w:r>
      <w:proofErr w:type="gramEnd"/>
      <w:r w:rsidR="003B640B" w:rsidRPr="00D674C8">
        <w:rPr>
          <w:color w:val="000000" w:themeColor="text1"/>
          <w:sz w:val="28"/>
          <w:szCs w:val="28"/>
        </w:rPr>
        <w:t xml:space="preserve"> ЗАТО Озерный Тверской области».</w:t>
      </w:r>
    </w:p>
    <w:p w:rsidR="00D674C8" w:rsidRPr="00D674C8" w:rsidRDefault="003B640B" w:rsidP="003B640B">
      <w:pPr>
        <w:ind w:firstLine="708"/>
        <w:jc w:val="both"/>
        <w:rPr>
          <w:color w:val="000000" w:themeColor="text1"/>
          <w:sz w:val="28"/>
          <w:szCs w:val="28"/>
        </w:rPr>
      </w:pPr>
      <w:r w:rsidRPr="00D674C8">
        <w:rPr>
          <w:rFonts w:eastAsia="Calibri"/>
          <w:color w:val="000000" w:themeColor="text1"/>
          <w:sz w:val="28"/>
          <w:szCs w:val="28"/>
        </w:rPr>
        <w:t>Н</w:t>
      </w:r>
      <w:r w:rsidRPr="00D674C8">
        <w:rPr>
          <w:color w:val="000000" w:themeColor="text1"/>
          <w:sz w:val="28"/>
          <w:szCs w:val="28"/>
        </w:rPr>
        <w:t>а территории</w:t>
      </w:r>
      <w:r w:rsidR="00781CC4" w:rsidRPr="00D674C8">
        <w:rPr>
          <w:color w:val="000000" w:themeColor="text1"/>
          <w:sz w:val="28"/>
          <w:szCs w:val="28"/>
        </w:rPr>
        <w:t xml:space="preserve"> муниципального </w:t>
      </w:r>
      <w:proofErr w:type="gramStart"/>
      <w:r w:rsidR="00781CC4" w:rsidRPr="00D674C8">
        <w:rPr>
          <w:color w:val="000000" w:themeColor="text1"/>
          <w:sz w:val="28"/>
          <w:szCs w:val="28"/>
        </w:rPr>
        <w:t>образования</w:t>
      </w:r>
      <w:proofErr w:type="gramEnd"/>
      <w:r w:rsidRPr="00D674C8">
        <w:rPr>
          <w:color w:val="000000" w:themeColor="text1"/>
          <w:sz w:val="28"/>
          <w:szCs w:val="28"/>
        </w:rPr>
        <w:t xml:space="preserve"> ЗАТО Озерного установлено </w:t>
      </w:r>
      <w:r w:rsidR="00781CC4" w:rsidRPr="00D674C8">
        <w:rPr>
          <w:color w:val="000000" w:themeColor="text1"/>
          <w:sz w:val="28"/>
          <w:szCs w:val="28"/>
        </w:rPr>
        <w:t>11</w:t>
      </w:r>
      <w:r w:rsidRPr="00D674C8">
        <w:rPr>
          <w:color w:val="000000" w:themeColor="text1"/>
          <w:sz w:val="28"/>
          <w:szCs w:val="28"/>
        </w:rPr>
        <w:t xml:space="preserve"> камер высокого разрешения с </w:t>
      </w:r>
      <w:proofErr w:type="spellStart"/>
      <w:r w:rsidRPr="00D674C8">
        <w:rPr>
          <w:color w:val="000000" w:themeColor="text1"/>
          <w:sz w:val="28"/>
          <w:szCs w:val="28"/>
        </w:rPr>
        <w:t>онлайн</w:t>
      </w:r>
      <w:proofErr w:type="spellEnd"/>
      <w:r w:rsidRPr="00D674C8">
        <w:rPr>
          <w:color w:val="000000" w:themeColor="text1"/>
          <w:sz w:val="28"/>
          <w:szCs w:val="28"/>
        </w:rPr>
        <w:t xml:space="preserve"> функциями поворота и приближения изображения, управление которыми осуществляется из дежурной части. В предыдущие период</w:t>
      </w:r>
      <w:r w:rsidR="00781CC4" w:rsidRPr="00D674C8">
        <w:rPr>
          <w:color w:val="000000" w:themeColor="text1"/>
          <w:sz w:val="28"/>
          <w:szCs w:val="28"/>
        </w:rPr>
        <w:t>ы</w:t>
      </w:r>
      <w:r w:rsidRPr="00D674C8">
        <w:rPr>
          <w:color w:val="000000" w:themeColor="text1"/>
          <w:sz w:val="28"/>
          <w:szCs w:val="28"/>
        </w:rPr>
        <w:t xml:space="preserve"> с их помощью сотрудниками отдела уже раскрыто ряд преступлений, в том числе тяжкого характера. </w:t>
      </w:r>
    </w:p>
    <w:p w:rsidR="003B640B" w:rsidRPr="00D674C8" w:rsidRDefault="00684B68" w:rsidP="003B640B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674C8">
        <w:rPr>
          <w:color w:val="000000" w:themeColor="text1"/>
          <w:sz w:val="28"/>
          <w:szCs w:val="28"/>
        </w:rPr>
        <w:t>С</w:t>
      </w:r>
      <w:r w:rsidR="003B640B" w:rsidRPr="00D674C8">
        <w:rPr>
          <w:color w:val="000000" w:themeColor="text1"/>
          <w:sz w:val="28"/>
          <w:szCs w:val="28"/>
          <w:shd w:val="clear" w:color="auto" w:fill="FFFFFF"/>
        </w:rPr>
        <w:t>отрудники отдела готовы к реагирован</w:t>
      </w:r>
      <w:bookmarkStart w:id="2" w:name="_GoBack"/>
      <w:bookmarkEnd w:id="2"/>
      <w:r w:rsidR="003B640B" w:rsidRPr="00D674C8">
        <w:rPr>
          <w:color w:val="000000" w:themeColor="text1"/>
          <w:sz w:val="28"/>
          <w:szCs w:val="28"/>
          <w:shd w:val="clear" w:color="auto" w:fill="FFFFFF"/>
        </w:rPr>
        <w:t>ию на развитие обстановки, принятию совместно со всеми заинтересованными субъектами профилактики и органами власти дополнительных сдерживающих мер. Незыблемыми принципами деятельности полицейских остаются неукоснительное соблюдение законности, прав и интересов граждан.</w:t>
      </w:r>
    </w:p>
    <w:p w:rsidR="008F7091" w:rsidRPr="00610A04" w:rsidRDefault="008F7091" w:rsidP="008F7091">
      <w:pPr>
        <w:ind w:firstLine="708"/>
        <w:jc w:val="both"/>
        <w:rPr>
          <w:color w:val="000000" w:themeColor="text1"/>
          <w:sz w:val="28"/>
          <w:szCs w:val="28"/>
        </w:rPr>
      </w:pPr>
    </w:p>
    <w:p w:rsidR="0089304D" w:rsidRPr="00610A04" w:rsidRDefault="0089304D" w:rsidP="00984D45">
      <w:pPr>
        <w:jc w:val="both"/>
        <w:rPr>
          <w:color w:val="000000" w:themeColor="text1"/>
        </w:rPr>
      </w:pPr>
    </w:p>
    <w:sectPr w:rsidR="0089304D" w:rsidRPr="00610A04" w:rsidSect="0089304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29F" w:rsidRDefault="0095029F" w:rsidP="0089304D">
      <w:r>
        <w:separator/>
      </w:r>
    </w:p>
  </w:endnote>
  <w:endnote w:type="continuationSeparator" w:id="0">
    <w:p w:rsidR="0095029F" w:rsidRDefault="0095029F" w:rsidP="00893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889532"/>
      <w:docPartObj>
        <w:docPartGallery w:val="Page Numbers (Bottom of Page)"/>
        <w:docPartUnique/>
      </w:docPartObj>
    </w:sdtPr>
    <w:sdtContent>
      <w:p w:rsidR="00FA0993" w:rsidRDefault="006917AF">
        <w:pPr>
          <w:pStyle w:val="aa"/>
          <w:jc w:val="right"/>
        </w:pPr>
        <w:fldSimple w:instr=" PAGE   \* MERGEFORMAT ">
          <w:r w:rsidR="00781AEF">
            <w:rPr>
              <w:noProof/>
            </w:rPr>
            <w:t>5</w:t>
          </w:r>
        </w:fldSimple>
      </w:p>
    </w:sdtContent>
  </w:sdt>
  <w:p w:rsidR="00FA0993" w:rsidRDefault="00FA09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29F" w:rsidRDefault="0095029F" w:rsidP="0089304D">
      <w:r>
        <w:separator/>
      </w:r>
    </w:p>
  </w:footnote>
  <w:footnote w:type="continuationSeparator" w:id="0">
    <w:p w:rsidR="0095029F" w:rsidRDefault="0095029F" w:rsidP="00893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499D"/>
    <w:multiLevelType w:val="hybridMultilevel"/>
    <w:tmpl w:val="B6F6A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AB"/>
    <w:rsid w:val="00021E16"/>
    <w:rsid w:val="00023729"/>
    <w:rsid w:val="00030BA6"/>
    <w:rsid w:val="00036CE9"/>
    <w:rsid w:val="00041DD9"/>
    <w:rsid w:val="000440E6"/>
    <w:rsid w:val="000855DC"/>
    <w:rsid w:val="000A058C"/>
    <w:rsid w:val="000C54C4"/>
    <w:rsid w:val="000E2A7E"/>
    <w:rsid w:val="000F5491"/>
    <w:rsid w:val="000F6FC4"/>
    <w:rsid w:val="00105856"/>
    <w:rsid w:val="00106A04"/>
    <w:rsid w:val="0011260E"/>
    <w:rsid w:val="00125527"/>
    <w:rsid w:val="00146C21"/>
    <w:rsid w:val="001A1C2E"/>
    <w:rsid w:val="001B6C45"/>
    <w:rsid w:val="001C551D"/>
    <w:rsid w:val="002539A7"/>
    <w:rsid w:val="00254456"/>
    <w:rsid w:val="00285E16"/>
    <w:rsid w:val="00293EAB"/>
    <w:rsid w:val="002B03B3"/>
    <w:rsid w:val="002B6842"/>
    <w:rsid w:val="002F62DD"/>
    <w:rsid w:val="003016F3"/>
    <w:rsid w:val="003261C2"/>
    <w:rsid w:val="003501B1"/>
    <w:rsid w:val="003B640B"/>
    <w:rsid w:val="003F249F"/>
    <w:rsid w:val="0040048B"/>
    <w:rsid w:val="00402A8F"/>
    <w:rsid w:val="00406B88"/>
    <w:rsid w:val="00422114"/>
    <w:rsid w:val="0042348E"/>
    <w:rsid w:val="004274E7"/>
    <w:rsid w:val="004566BD"/>
    <w:rsid w:val="004738CA"/>
    <w:rsid w:val="00487A63"/>
    <w:rsid w:val="00497EF7"/>
    <w:rsid w:val="004A7F80"/>
    <w:rsid w:val="004C7124"/>
    <w:rsid w:val="0052301C"/>
    <w:rsid w:val="00527E64"/>
    <w:rsid w:val="0053303F"/>
    <w:rsid w:val="0054616D"/>
    <w:rsid w:val="00547E04"/>
    <w:rsid w:val="00555D76"/>
    <w:rsid w:val="0058662F"/>
    <w:rsid w:val="005C27F5"/>
    <w:rsid w:val="005D1C02"/>
    <w:rsid w:val="005E1CF7"/>
    <w:rsid w:val="005F68BA"/>
    <w:rsid w:val="00610A04"/>
    <w:rsid w:val="00641B70"/>
    <w:rsid w:val="006511ED"/>
    <w:rsid w:val="00654097"/>
    <w:rsid w:val="006627AB"/>
    <w:rsid w:val="00664625"/>
    <w:rsid w:val="00670BA7"/>
    <w:rsid w:val="00672318"/>
    <w:rsid w:val="00683501"/>
    <w:rsid w:val="00684B68"/>
    <w:rsid w:val="006917AF"/>
    <w:rsid w:val="006918BE"/>
    <w:rsid w:val="006C0BB7"/>
    <w:rsid w:val="006C7093"/>
    <w:rsid w:val="006D145E"/>
    <w:rsid w:val="006D4359"/>
    <w:rsid w:val="006F2BC8"/>
    <w:rsid w:val="007222C1"/>
    <w:rsid w:val="007223AD"/>
    <w:rsid w:val="00726FE2"/>
    <w:rsid w:val="00733CB2"/>
    <w:rsid w:val="007352A6"/>
    <w:rsid w:val="0076121B"/>
    <w:rsid w:val="00781AEF"/>
    <w:rsid w:val="00781CC4"/>
    <w:rsid w:val="007909A1"/>
    <w:rsid w:val="00795AA7"/>
    <w:rsid w:val="007973B5"/>
    <w:rsid w:val="007A2DF2"/>
    <w:rsid w:val="007A2E37"/>
    <w:rsid w:val="007A6824"/>
    <w:rsid w:val="007D364C"/>
    <w:rsid w:val="007E2C94"/>
    <w:rsid w:val="00800916"/>
    <w:rsid w:val="0082605E"/>
    <w:rsid w:val="00827A2F"/>
    <w:rsid w:val="00832D59"/>
    <w:rsid w:val="0085387D"/>
    <w:rsid w:val="00863A2B"/>
    <w:rsid w:val="0089304D"/>
    <w:rsid w:val="008E011E"/>
    <w:rsid w:val="008E35F7"/>
    <w:rsid w:val="008F0914"/>
    <w:rsid w:val="008F7091"/>
    <w:rsid w:val="009002AC"/>
    <w:rsid w:val="00902070"/>
    <w:rsid w:val="00903591"/>
    <w:rsid w:val="00905751"/>
    <w:rsid w:val="00914FAB"/>
    <w:rsid w:val="0095029F"/>
    <w:rsid w:val="0095511D"/>
    <w:rsid w:val="009552A0"/>
    <w:rsid w:val="009739E2"/>
    <w:rsid w:val="00976913"/>
    <w:rsid w:val="00984D45"/>
    <w:rsid w:val="00996CA6"/>
    <w:rsid w:val="009A3E00"/>
    <w:rsid w:val="009A6AEA"/>
    <w:rsid w:val="009D13BB"/>
    <w:rsid w:val="00A12903"/>
    <w:rsid w:val="00A52792"/>
    <w:rsid w:val="00A54FBB"/>
    <w:rsid w:val="00A7055D"/>
    <w:rsid w:val="00A8232A"/>
    <w:rsid w:val="00A92520"/>
    <w:rsid w:val="00A94ECF"/>
    <w:rsid w:val="00AA60B0"/>
    <w:rsid w:val="00AA6D80"/>
    <w:rsid w:val="00AC7BE3"/>
    <w:rsid w:val="00AD6B7C"/>
    <w:rsid w:val="00B00FA3"/>
    <w:rsid w:val="00B21BFC"/>
    <w:rsid w:val="00B606A2"/>
    <w:rsid w:val="00B92CFB"/>
    <w:rsid w:val="00B93652"/>
    <w:rsid w:val="00BA0A3E"/>
    <w:rsid w:val="00BA2AFC"/>
    <w:rsid w:val="00BA4AC4"/>
    <w:rsid w:val="00BC12D7"/>
    <w:rsid w:val="00BC62B1"/>
    <w:rsid w:val="00C24571"/>
    <w:rsid w:val="00C45B29"/>
    <w:rsid w:val="00C50E60"/>
    <w:rsid w:val="00C76C1E"/>
    <w:rsid w:val="00C77AD6"/>
    <w:rsid w:val="00C8545E"/>
    <w:rsid w:val="00C916AD"/>
    <w:rsid w:val="00CB39A9"/>
    <w:rsid w:val="00CD4208"/>
    <w:rsid w:val="00CE07B8"/>
    <w:rsid w:val="00CF2AAF"/>
    <w:rsid w:val="00CF2C0B"/>
    <w:rsid w:val="00CF4A31"/>
    <w:rsid w:val="00D47157"/>
    <w:rsid w:val="00D50CF0"/>
    <w:rsid w:val="00D510A6"/>
    <w:rsid w:val="00D51B16"/>
    <w:rsid w:val="00D60C8A"/>
    <w:rsid w:val="00D674C8"/>
    <w:rsid w:val="00D971A7"/>
    <w:rsid w:val="00DA0BE0"/>
    <w:rsid w:val="00DB0BF0"/>
    <w:rsid w:val="00DD154B"/>
    <w:rsid w:val="00DF5ACA"/>
    <w:rsid w:val="00DF62D1"/>
    <w:rsid w:val="00E03B7E"/>
    <w:rsid w:val="00E207F4"/>
    <w:rsid w:val="00E52543"/>
    <w:rsid w:val="00E52640"/>
    <w:rsid w:val="00E60D85"/>
    <w:rsid w:val="00E65671"/>
    <w:rsid w:val="00E82FD4"/>
    <w:rsid w:val="00E866CC"/>
    <w:rsid w:val="00EA1B48"/>
    <w:rsid w:val="00EA358C"/>
    <w:rsid w:val="00EC1C15"/>
    <w:rsid w:val="00EC7DB3"/>
    <w:rsid w:val="00EE79EE"/>
    <w:rsid w:val="00F002DA"/>
    <w:rsid w:val="00F058B4"/>
    <w:rsid w:val="00F23A47"/>
    <w:rsid w:val="00F26089"/>
    <w:rsid w:val="00F30B99"/>
    <w:rsid w:val="00F40597"/>
    <w:rsid w:val="00F4715F"/>
    <w:rsid w:val="00F47C7D"/>
    <w:rsid w:val="00F803FF"/>
    <w:rsid w:val="00FA0993"/>
    <w:rsid w:val="00FA22F9"/>
    <w:rsid w:val="00FB11C2"/>
    <w:rsid w:val="00FC0696"/>
    <w:rsid w:val="00FC591F"/>
    <w:rsid w:val="00FC59D2"/>
    <w:rsid w:val="00FE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40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5F68B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2">
    <w:name w:val="Основной текст 2 Знак"/>
    <w:basedOn w:val="a0"/>
    <w:link w:val="21"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  <w:style w:type="character" w:customStyle="1" w:styleId="60">
    <w:name w:val="Заголовок 6 Знак"/>
    <w:basedOn w:val="a0"/>
    <w:link w:val="6"/>
    <w:rsid w:val="005F68BA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Title"/>
    <w:basedOn w:val="a"/>
    <w:link w:val="a7"/>
    <w:qFormat/>
    <w:rsid w:val="005F68BA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5F68B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930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930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1B6C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6C45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440E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0440E6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44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МО МВД</dc:creator>
  <cp:lastModifiedBy>USERZATO</cp:lastModifiedBy>
  <cp:revision>17</cp:revision>
  <cp:lastPrinted>2024-02-29T06:39:00Z</cp:lastPrinted>
  <dcterms:created xsi:type="dcterms:W3CDTF">2024-02-14T10:55:00Z</dcterms:created>
  <dcterms:modified xsi:type="dcterms:W3CDTF">2024-02-29T06:47:00Z</dcterms:modified>
</cp:coreProperties>
</file>